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2BE6" w14:textId="3D721CF5" w:rsidR="002A1211" w:rsidRPr="008515E2" w:rsidRDefault="003C2790" w:rsidP="003C2790">
      <w:pPr>
        <w:shd w:val="clear" w:color="auto" w:fill="FFFFFF"/>
        <w:spacing w:before="120" w:after="120" w:line="276" w:lineRule="auto"/>
        <w:ind w:firstLine="720"/>
        <w:jc w:val="center"/>
        <w:rPr>
          <w:rFonts w:eastAsia="Times New Roman"/>
          <w:b/>
          <w:bCs/>
          <w:color w:val="000000"/>
          <w:sz w:val="24"/>
          <w:szCs w:val="24"/>
          <w:lang w:val="vi-VN"/>
        </w:rPr>
      </w:pPr>
      <w:r>
        <w:rPr>
          <w:rFonts w:eastAsia="Times New Roman"/>
          <w:b/>
          <w:bCs/>
          <w:color w:val="000000"/>
          <w:sz w:val="24"/>
          <w:szCs w:val="24"/>
          <w:lang w:val="vi-VN"/>
        </w:rPr>
        <w:br/>
      </w:r>
      <w:r>
        <w:rPr>
          <w:rFonts w:eastAsia="Times New Roman"/>
          <w:b/>
          <w:bCs/>
          <w:color w:val="000000"/>
          <w:sz w:val="24"/>
          <w:szCs w:val="24"/>
          <w:lang w:val="vi-VN"/>
        </w:rPr>
        <w:br/>
      </w:r>
      <w:r w:rsidR="002A1211" w:rsidRPr="008515E2">
        <w:rPr>
          <w:rFonts w:eastAsia="Times New Roman"/>
          <w:b/>
          <w:bCs/>
          <w:noProof/>
          <w:color w:val="000000"/>
          <w:sz w:val="30"/>
          <w:szCs w:val="30"/>
        </w:rPr>
        <mc:AlternateContent>
          <mc:Choice Requires="wps">
            <w:drawing>
              <wp:anchor distT="0" distB="0" distL="114300" distR="114300" simplePos="0" relativeHeight="251658240" behindDoc="0" locked="0" layoutInCell="1" allowOverlap="1" wp14:anchorId="746E2C19" wp14:editId="746E2C1A">
                <wp:simplePos x="0" y="0"/>
                <wp:positionH relativeFrom="column">
                  <wp:posOffset>-1270</wp:posOffset>
                </wp:positionH>
                <wp:positionV relativeFrom="paragraph">
                  <wp:posOffset>79375</wp:posOffset>
                </wp:positionV>
                <wp:extent cx="1045845" cy="1345565"/>
                <wp:effectExtent l="0" t="0" r="20955" b="26035"/>
                <wp:wrapThrough wrapText="right">
                  <wp:wrapPolygon edited="0">
                    <wp:start x="0" y="0"/>
                    <wp:lineTo x="0" y="21712"/>
                    <wp:lineTo x="21639" y="21712"/>
                    <wp:lineTo x="2163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1345565"/>
                        </a:xfrm>
                        <a:prstGeom prst="rect">
                          <a:avLst/>
                        </a:prstGeom>
                        <a:solidFill>
                          <a:srgbClr val="FFFFFF"/>
                        </a:solidFill>
                        <a:ln w="9525">
                          <a:solidFill>
                            <a:srgbClr val="000000"/>
                          </a:solidFill>
                          <a:miter lim="800000"/>
                          <a:headEnd/>
                          <a:tailEnd/>
                        </a:ln>
                      </wps:spPr>
                      <wps:txbx>
                        <w:txbxContent>
                          <w:p w14:paraId="746E2C21" w14:textId="251A1704" w:rsidR="002A1211" w:rsidRDefault="002A1211" w:rsidP="002A1211">
                            <w:pPr>
                              <w:jc w:val="center"/>
                            </w:pPr>
                          </w:p>
                          <w:p w14:paraId="0386D829" w14:textId="22DD163D" w:rsidR="003223FC" w:rsidRDefault="003223FC" w:rsidP="002A1211">
                            <w:pPr>
                              <w:jc w:val="center"/>
                            </w:pPr>
                          </w:p>
                          <w:p w14:paraId="746E2C23" w14:textId="3D9C28D3" w:rsidR="002A1211" w:rsidRDefault="002A1211" w:rsidP="002A1211">
                            <w:pPr>
                              <w:jc w:val="center"/>
                            </w:pPr>
                            <w:r>
                              <w:t xml:space="preserve">Ảnh </w:t>
                            </w:r>
                          </w:p>
                          <w:p w14:paraId="746E2C24" w14:textId="612B9827" w:rsidR="002A1211" w:rsidRDefault="002A1211" w:rsidP="002A1211">
                            <w:pPr>
                              <w:jc w:val="center"/>
                            </w:pPr>
                            <w:r>
                              <w:t>(4x6)</w:t>
                            </w:r>
                          </w:p>
                          <w:p w14:paraId="746E2C25" w14:textId="2AD6FF12" w:rsidR="002A1211" w:rsidRDefault="002A12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E2C19" id="_x0000_t202" coordsize="21600,21600" o:spt="202" path="m,l,21600r21600,l21600,xe">
                <v:stroke joinstyle="miter"/>
                <v:path gradientshapeok="t" o:connecttype="rect"/>
              </v:shapetype>
              <v:shape id="Text Box 2" o:spid="_x0000_s1026" type="#_x0000_t202" style="position:absolute;left:0;text-align:left;margin-left:-.1pt;margin-top:6.25pt;width:82.35pt;height:10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">
                <v:textbox>
                  <w:txbxContent>
                    <w:p w14:paraId="746E2C21" w14:textId="251A1704" w:rsidR="002A1211" w:rsidRDefault="002A1211" w:rsidP="002A1211">
                      <w:pPr>
                        <w:jc w:val="center"/>
                      </w:pPr>
                    </w:p>
                    <w:p w14:paraId="0386D829" w14:textId="22DD163D" w:rsidR="003223FC" w:rsidRDefault="003223FC" w:rsidP="002A1211">
                      <w:pPr>
                        <w:jc w:val="center"/>
                      </w:pPr>
                    </w:p>
                    <w:p w14:paraId="746E2C23" w14:textId="3D9C28D3" w:rsidR="002A1211" w:rsidRDefault="002A1211" w:rsidP="002A1211">
                      <w:pPr>
                        <w:jc w:val="center"/>
                      </w:pPr>
                      <w:r>
                        <w:t xml:space="preserve">Ảnh </w:t>
                      </w:r>
                    </w:p>
                    <w:p w14:paraId="746E2C24" w14:textId="612B9827" w:rsidR="002A1211" w:rsidRDefault="002A1211" w:rsidP="002A1211">
                      <w:pPr>
                        <w:jc w:val="center"/>
                      </w:pPr>
                      <w:r>
                        <w:t>(4x6)</w:t>
                      </w:r>
                    </w:p>
                    <w:p w14:paraId="746E2C25" w14:textId="2AD6FF12" w:rsidR="002A1211" w:rsidRDefault="002A1211">
                      <w:pPr>
                        <w:jc w:val="center"/>
                      </w:pPr>
                    </w:p>
                  </w:txbxContent>
                </v:textbox>
                <w10:wrap type="through" side="right"/>
              </v:shape>
            </w:pict>
          </mc:Fallback>
        </mc:AlternateContent>
      </w:r>
      <w:r w:rsidR="002A1211" w:rsidRPr="008515E2">
        <w:rPr>
          <w:rFonts w:eastAsia="Times New Roman"/>
          <w:b/>
          <w:bCs/>
          <w:color w:val="000000"/>
          <w:sz w:val="30"/>
          <w:szCs w:val="30"/>
          <w:lang w:val="vi-VN"/>
        </w:rPr>
        <w:t>BẢN KÊ KHAI LÝ LỊCH VÀ CUNG CẤP THÔNG TIN</w:t>
      </w:r>
      <w:r w:rsidRPr="008515E2">
        <w:rPr>
          <w:rFonts w:eastAsia="Times New Roman"/>
          <w:b/>
          <w:bCs/>
          <w:color w:val="000000"/>
          <w:sz w:val="24"/>
          <w:szCs w:val="24"/>
          <w:lang w:val="vi-VN"/>
        </w:rPr>
        <w:br/>
      </w:r>
      <w:r w:rsidR="002A1211" w:rsidRPr="008515E2">
        <w:rPr>
          <w:rFonts w:eastAsia="Times New Roman"/>
          <w:b/>
          <w:bCs/>
          <w:i/>
          <w:color w:val="000000"/>
          <w:sz w:val="24"/>
          <w:szCs w:val="24"/>
        </w:rPr>
        <w:t>Dùng cho các ứ</w:t>
      </w:r>
      <w:r w:rsidR="002A1211" w:rsidRPr="008515E2">
        <w:rPr>
          <w:rFonts w:eastAsia="Times New Roman"/>
          <w:b/>
          <w:bCs/>
          <w:i/>
          <w:color w:val="000000"/>
          <w:sz w:val="24"/>
          <w:szCs w:val="24"/>
          <w:lang w:val="vi-VN"/>
        </w:rPr>
        <w:t>ng viên thành viên Ban Kiểm soát</w:t>
      </w:r>
      <w:r w:rsidRPr="008515E2">
        <w:rPr>
          <w:rFonts w:eastAsia="Times New Roman"/>
          <w:b/>
          <w:bCs/>
          <w:i/>
          <w:color w:val="000000"/>
          <w:sz w:val="24"/>
          <w:szCs w:val="24"/>
          <w:lang w:val="vi-VN"/>
        </w:rPr>
        <w:br/>
      </w:r>
      <w:r w:rsidR="002A1211" w:rsidRPr="008515E2">
        <w:rPr>
          <w:rFonts w:eastAsia="Times New Roman"/>
          <w:b/>
          <w:bCs/>
          <w:i/>
          <w:color w:val="000000"/>
          <w:sz w:val="24"/>
          <w:szCs w:val="24"/>
          <w:lang w:val="vi-VN"/>
        </w:rPr>
        <w:t>Công ty cổ ph</w:t>
      </w:r>
      <w:r w:rsidRPr="008515E2">
        <w:rPr>
          <w:rFonts w:eastAsia="Times New Roman"/>
          <w:b/>
          <w:bCs/>
          <w:i/>
          <w:color w:val="000000"/>
          <w:sz w:val="24"/>
          <w:szCs w:val="24"/>
          <w:lang w:val="vi-VN"/>
        </w:rPr>
        <w:t>ần FEC</w:t>
      </w:r>
      <w:r w:rsidRPr="008515E2">
        <w:rPr>
          <w:rFonts w:eastAsia="Times New Roman"/>
          <w:b/>
          <w:bCs/>
          <w:i/>
          <w:color w:val="000000"/>
          <w:sz w:val="24"/>
          <w:szCs w:val="24"/>
        </w:rPr>
        <w:t>ON</w:t>
      </w:r>
      <w:r w:rsidRPr="008515E2">
        <w:rPr>
          <w:rFonts w:eastAsia="Times New Roman"/>
          <w:b/>
          <w:bCs/>
          <w:i/>
          <w:color w:val="000000"/>
          <w:sz w:val="24"/>
          <w:szCs w:val="24"/>
          <w:lang w:val="vi-VN"/>
        </w:rPr>
        <w:br/>
      </w:r>
    </w:p>
    <w:p w14:paraId="746E2BE7" w14:textId="77777777" w:rsidR="002A1211" w:rsidRPr="002A1211" w:rsidRDefault="002A1211" w:rsidP="002A1211">
      <w:pPr>
        <w:shd w:val="clear" w:color="auto" w:fill="FFFFFF"/>
        <w:spacing w:before="120" w:after="120" w:line="276" w:lineRule="auto"/>
        <w:jc w:val="center"/>
        <w:rPr>
          <w:rFonts w:eastAsia="Times New Roman"/>
          <w:color w:val="000000"/>
          <w:sz w:val="24"/>
          <w:szCs w:val="24"/>
        </w:rPr>
      </w:pPr>
    </w:p>
    <w:p w14:paraId="746E2BE8" w14:textId="77777777" w:rsidR="002A1211" w:rsidRDefault="002A1211" w:rsidP="002A1211">
      <w:pPr>
        <w:shd w:val="clear" w:color="auto" w:fill="FFFFFF"/>
        <w:spacing w:before="120" w:after="120" w:line="276" w:lineRule="auto"/>
        <w:jc w:val="both"/>
        <w:rPr>
          <w:rFonts w:eastAsia="Times New Roman"/>
          <w:color w:val="000000"/>
          <w:sz w:val="24"/>
          <w:szCs w:val="24"/>
        </w:rPr>
      </w:pPr>
      <w:r w:rsidRPr="002A1211">
        <w:rPr>
          <w:rFonts w:eastAsia="Times New Roman"/>
          <w:color w:val="000000"/>
          <w:sz w:val="24"/>
          <w:szCs w:val="24"/>
        </w:rPr>
        <w:t> </w:t>
      </w:r>
    </w:p>
    <w:p w14:paraId="746E2BE9" w14:textId="5B067825" w:rsidR="002A1211" w:rsidRPr="00D905D8" w:rsidRDefault="003C2790" w:rsidP="003C2790">
      <w:pPr>
        <w:shd w:val="clear" w:color="auto" w:fill="FFFFFF"/>
        <w:tabs>
          <w:tab w:val="left" w:leader="dot" w:pos="9356"/>
        </w:tabs>
        <w:spacing w:before="120" w:after="120" w:line="276" w:lineRule="auto"/>
        <w:jc w:val="both"/>
        <w:rPr>
          <w:rFonts w:eastAsia="Times New Roman"/>
          <w:color w:val="000000"/>
          <w:sz w:val="24"/>
          <w:szCs w:val="24"/>
        </w:rPr>
      </w:pPr>
      <w:r>
        <w:rPr>
          <w:rFonts w:eastAsia="Times New Roman"/>
          <w:color w:val="000000"/>
          <w:sz w:val="24"/>
          <w:szCs w:val="24"/>
          <w:lang w:val="vi-VN"/>
        </w:rPr>
        <w:t>1/ Họ và tên:</w:t>
      </w:r>
      <w:r>
        <w:rPr>
          <w:rFonts w:eastAsia="Times New Roman"/>
          <w:color w:val="000000"/>
          <w:sz w:val="24"/>
          <w:szCs w:val="24"/>
          <w:lang w:val="vi-VN"/>
        </w:rPr>
        <w:tab/>
      </w:r>
    </w:p>
    <w:p w14:paraId="746E2BEA" w14:textId="223C16D5" w:rsidR="002A1211" w:rsidRPr="00D905D8" w:rsidRDefault="003C2790" w:rsidP="000A446E">
      <w:pPr>
        <w:shd w:val="clear" w:color="auto" w:fill="FFFFFF"/>
        <w:tabs>
          <w:tab w:val="left" w:leader="dot" w:pos="9356"/>
        </w:tabs>
        <w:spacing w:before="120" w:after="120" w:line="276" w:lineRule="auto"/>
        <w:jc w:val="both"/>
        <w:rPr>
          <w:rFonts w:eastAsia="Times New Roman"/>
          <w:color w:val="000000"/>
          <w:sz w:val="24"/>
          <w:szCs w:val="24"/>
        </w:rPr>
      </w:pPr>
      <w:r>
        <w:rPr>
          <w:rFonts w:eastAsia="Times New Roman"/>
          <w:color w:val="000000"/>
          <w:sz w:val="24"/>
          <w:szCs w:val="24"/>
          <w:lang w:val="vi-VN"/>
        </w:rPr>
        <w:t>2/ Giới tính:</w:t>
      </w:r>
      <w:r w:rsidR="000A446E">
        <w:rPr>
          <w:rFonts w:eastAsia="Times New Roman"/>
          <w:color w:val="000000"/>
          <w:sz w:val="24"/>
          <w:szCs w:val="24"/>
          <w:lang w:val="vi-VN"/>
        </w:rPr>
        <w:tab/>
      </w:r>
    </w:p>
    <w:p w14:paraId="746E2BEB" w14:textId="456F9F1F" w:rsidR="002A1211" w:rsidRPr="002A1211" w:rsidRDefault="003C2790" w:rsidP="000A446E">
      <w:pPr>
        <w:shd w:val="clear" w:color="auto" w:fill="FFFFFF"/>
        <w:tabs>
          <w:tab w:val="left" w:leader="dot" w:pos="9356"/>
        </w:tabs>
        <w:spacing w:before="120" w:after="120" w:line="276" w:lineRule="auto"/>
        <w:jc w:val="both"/>
        <w:rPr>
          <w:rFonts w:eastAsia="Times New Roman"/>
          <w:color w:val="000000"/>
          <w:sz w:val="24"/>
          <w:szCs w:val="24"/>
        </w:rPr>
      </w:pPr>
      <w:r>
        <w:rPr>
          <w:rFonts w:eastAsia="Times New Roman"/>
          <w:color w:val="000000"/>
          <w:sz w:val="24"/>
          <w:szCs w:val="24"/>
          <w:lang w:val="vi-VN"/>
        </w:rPr>
        <w:t>3/ Ngày tháng năm sinh:</w:t>
      </w:r>
      <w:r w:rsidR="000A446E">
        <w:rPr>
          <w:rFonts w:eastAsia="Times New Roman"/>
          <w:color w:val="000000"/>
          <w:sz w:val="24"/>
          <w:szCs w:val="24"/>
        </w:rPr>
        <w:t xml:space="preserve"> </w:t>
      </w:r>
      <w:r w:rsidR="000A446E">
        <w:rPr>
          <w:rFonts w:eastAsia="Times New Roman"/>
          <w:color w:val="000000"/>
          <w:sz w:val="24"/>
          <w:szCs w:val="24"/>
        </w:rPr>
        <w:tab/>
      </w:r>
    </w:p>
    <w:p w14:paraId="746E2BEC" w14:textId="6638434C" w:rsidR="002A1211" w:rsidRPr="002A1211" w:rsidRDefault="003C2790" w:rsidP="000A446E">
      <w:pPr>
        <w:shd w:val="clear" w:color="auto" w:fill="FFFFFF"/>
        <w:tabs>
          <w:tab w:val="left" w:leader="dot" w:pos="9356"/>
        </w:tabs>
        <w:spacing w:before="120" w:after="120" w:line="276" w:lineRule="auto"/>
        <w:jc w:val="both"/>
        <w:rPr>
          <w:rFonts w:eastAsia="Times New Roman"/>
          <w:color w:val="000000"/>
          <w:sz w:val="24"/>
          <w:szCs w:val="24"/>
        </w:rPr>
      </w:pPr>
      <w:r>
        <w:rPr>
          <w:rFonts w:eastAsia="Times New Roman"/>
          <w:color w:val="000000"/>
          <w:sz w:val="24"/>
          <w:szCs w:val="24"/>
          <w:lang w:val="vi-VN"/>
        </w:rPr>
        <w:t>4/ Nơi sinh:</w:t>
      </w:r>
      <w:r w:rsidR="000A446E">
        <w:rPr>
          <w:rFonts w:eastAsia="Times New Roman"/>
          <w:color w:val="000000"/>
          <w:sz w:val="24"/>
          <w:szCs w:val="24"/>
          <w:lang w:val="vi-VN"/>
        </w:rPr>
        <w:tab/>
      </w:r>
    </w:p>
    <w:p w14:paraId="746E2BED" w14:textId="5ED0FA6E" w:rsidR="003C2790" w:rsidRPr="00D905D8" w:rsidRDefault="002A1211" w:rsidP="000A446E">
      <w:pPr>
        <w:shd w:val="clear" w:color="auto" w:fill="FFFFFF"/>
        <w:tabs>
          <w:tab w:val="left" w:leader="dot" w:pos="9356"/>
        </w:tabs>
        <w:spacing w:before="120" w:after="120" w:line="276" w:lineRule="auto"/>
        <w:jc w:val="both"/>
        <w:rPr>
          <w:rFonts w:eastAsia="Times New Roman"/>
          <w:color w:val="000000"/>
          <w:sz w:val="24"/>
          <w:szCs w:val="24"/>
        </w:rPr>
      </w:pPr>
      <w:r w:rsidRPr="00D905D8">
        <w:rPr>
          <w:rFonts w:eastAsia="Times New Roman"/>
          <w:color w:val="000000"/>
          <w:sz w:val="24"/>
          <w:szCs w:val="24"/>
          <w:lang w:val="vi-VN"/>
        </w:rPr>
        <w:t xml:space="preserve">5/ </w:t>
      </w:r>
      <w:r w:rsidR="003C2790" w:rsidRPr="00D905D8">
        <w:rPr>
          <w:rFonts w:eastAsia="Times New Roman"/>
          <w:color w:val="000000"/>
          <w:sz w:val="24"/>
          <w:szCs w:val="24"/>
        </w:rPr>
        <w:t>Loại giấy tờ chứng thực cá nh</w:t>
      </w:r>
      <w:r w:rsidR="00335CF0">
        <w:rPr>
          <w:rFonts w:eastAsia="Times New Roman"/>
          <w:color w:val="000000"/>
          <w:sz w:val="24"/>
          <w:szCs w:val="24"/>
        </w:rPr>
        <w:t>â</w:t>
      </w:r>
      <w:r w:rsidR="003C2790" w:rsidRPr="00D905D8">
        <w:rPr>
          <w:rFonts w:eastAsia="Times New Roman"/>
          <w:color w:val="000000"/>
          <w:sz w:val="24"/>
          <w:szCs w:val="24"/>
        </w:rPr>
        <w:t xml:space="preserve">n: </w:t>
      </w:r>
      <w:r w:rsidR="000A446E" w:rsidRPr="00D905D8">
        <w:rPr>
          <w:rFonts w:eastAsia="Times New Roman"/>
          <w:color w:val="000000"/>
          <w:sz w:val="24"/>
          <w:szCs w:val="24"/>
        </w:rPr>
        <w:tab/>
      </w:r>
    </w:p>
    <w:p w14:paraId="746E2BEE" w14:textId="66955581" w:rsidR="002A1211" w:rsidRPr="005854BC" w:rsidRDefault="003C2790" w:rsidP="002A1211">
      <w:pPr>
        <w:shd w:val="clear" w:color="auto" w:fill="FFFFFF"/>
        <w:spacing w:before="120" w:after="120" w:line="276" w:lineRule="auto"/>
        <w:jc w:val="both"/>
        <w:rPr>
          <w:rFonts w:eastAsia="Times New Roman"/>
          <w:color w:val="000000"/>
          <w:sz w:val="24"/>
          <w:szCs w:val="24"/>
        </w:rPr>
      </w:pPr>
      <w:r w:rsidRPr="00D905D8">
        <w:rPr>
          <w:rFonts w:eastAsia="Times New Roman"/>
          <w:color w:val="000000"/>
          <w:sz w:val="24"/>
          <w:szCs w:val="24"/>
        </w:rPr>
        <w:t xml:space="preserve">    </w:t>
      </w:r>
      <w:r w:rsidRPr="00D905D8">
        <w:rPr>
          <w:rFonts w:eastAsia="Times New Roman"/>
          <w:color w:val="000000"/>
          <w:sz w:val="24"/>
          <w:szCs w:val="24"/>
          <w:lang w:val="vi-VN"/>
        </w:rPr>
        <w:t>Số giấy tờ chứng thực cá nhân:</w:t>
      </w:r>
      <w:r w:rsidR="002A1211" w:rsidRPr="00D905D8">
        <w:rPr>
          <w:rFonts w:eastAsia="Times New Roman"/>
          <w:color w:val="000000"/>
          <w:sz w:val="24"/>
          <w:szCs w:val="24"/>
          <w:lang w:val="vi-VN"/>
        </w:rPr>
        <w:t> </w:t>
      </w:r>
      <w:r w:rsidR="002A1211" w:rsidRPr="00D905D8">
        <w:rPr>
          <w:rFonts w:eastAsia="Times New Roman"/>
          <w:color w:val="000000"/>
          <w:sz w:val="24"/>
          <w:szCs w:val="24"/>
        </w:rPr>
        <w:t>…………</w:t>
      </w:r>
      <w:r w:rsidR="00335CF0">
        <w:rPr>
          <w:rFonts w:eastAsia="Times New Roman"/>
          <w:color w:val="000000"/>
          <w:sz w:val="24"/>
          <w:szCs w:val="24"/>
        </w:rPr>
        <w:t>.</w:t>
      </w:r>
      <w:r w:rsidR="002A1211" w:rsidRPr="00D905D8">
        <w:rPr>
          <w:rFonts w:eastAsia="Times New Roman"/>
          <w:color w:val="000000"/>
          <w:sz w:val="24"/>
          <w:szCs w:val="24"/>
        </w:rPr>
        <w:t>.. </w:t>
      </w:r>
      <w:r w:rsidR="002A1211" w:rsidRPr="00D905D8">
        <w:rPr>
          <w:rFonts w:eastAsia="Times New Roman"/>
          <w:color w:val="000000"/>
          <w:sz w:val="24"/>
          <w:szCs w:val="24"/>
          <w:lang w:val="vi-VN"/>
        </w:rPr>
        <w:t>Ngày cấp</w:t>
      </w:r>
      <w:r w:rsidRPr="00D905D8">
        <w:rPr>
          <w:rFonts w:eastAsia="Times New Roman"/>
          <w:color w:val="000000"/>
          <w:sz w:val="24"/>
          <w:szCs w:val="24"/>
        </w:rPr>
        <w:t>:……………</w:t>
      </w:r>
      <w:r w:rsidR="002A1211" w:rsidRPr="00D905D8">
        <w:rPr>
          <w:rFonts w:eastAsia="Times New Roman"/>
          <w:color w:val="000000"/>
          <w:sz w:val="24"/>
          <w:szCs w:val="24"/>
          <w:lang w:val="vi-VN"/>
        </w:rPr>
        <w:t>Nơi cấp</w:t>
      </w:r>
      <w:r w:rsidRPr="00D905D8">
        <w:rPr>
          <w:rFonts w:eastAsia="Times New Roman"/>
          <w:color w:val="000000"/>
          <w:sz w:val="24"/>
          <w:szCs w:val="24"/>
        </w:rPr>
        <w:t>:</w:t>
      </w:r>
      <w:r w:rsidR="002A1211" w:rsidRPr="005854BC">
        <w:rPr>
          <w:rFonts w:eastAsia="Times New Roman"/>
          <w:color w:val="000000"/>
          <w:sz w:val="24"/>
          <w:szCs w:val="24"/>
        </w:rPr>
        <w:t>…………………</w:t>
      </w:r>
      <w:r w:rsidR="000A446E" w:rsidRPr="005854BC">
        <w:rPr>
          <w:rFonts w:eastAsia="Times New Roman"/>
          <w:color w:val="000000"/>
          <w:sz w:val="24"/>
          <w:szCs w:val="24"/>
        </w:rPr>
        <w:t>…</w:t>
      </w:r>
    </w:p>
    <w:p w14:paraId="746E2BEF" w14:textId="09FE352C" w:rsidR="002A1211" w:rsidRPr="005854BC" w:rsidRDefault="003C2790" w:rsidP="002A1211">
      <w:pPr>
        <w:shd w:val="clear" w:color="auto" w:fill="FFFFFF"/>
        <w:spacing w:before="120" w:after="120" w:line="276" w:lineRule="auto"/>
        <w:jc w:val="both"/>
        <w:rPr>
          <w:rFonts w:eastAsia="Times New Roman"/>
          <w:color w:val="000000"/>
          <w:sz w:val="24"/>
          <w:szCs w:val="24"/>
        </w:rPr>
      </w:pPr>
      <w:r w:rsidRPr="005854BC">
        <w:rPr>
          <w:rFonts w:eastAsia="Times New Roman"/>
          <w:color w:val="000000"/>
          <w:sz w:val="24"/>
          <w:szCs w:val="24"/>
          <w:lang w:val="vi-VN"/>
        </w:rPr>
        <w:t>6/ Quốc tịch:</w:t>
      </w:r>
      <w:r w:rsidR="002A1211" w:rsidRPr="005854BC">
        <w:rPr>
          <w:rFonts w:eastAsia="Times New Roman"/>
          <w:color w:val="000000"/>
          <w:sz w:val="24"/>
          <w:szCs w:val="24"/>
          <w:lang w:val="vi-VN"/>
        </w:rPr>
        <w:t> </w:t>
      </w:r>
      <w:r w:rsidR="000A446E" w:rsidRPr="005854BC">
        <w:rPr>
          <w:rFonts w:eastAsia="Times New Roman"/>
          <w:color w:val="000000"/>
          <w:sz w:val="24"/>
          <w:szCs w:val="24"/>
        </w:rPr>
        <w:t>…………………………………</w:t>
      </w:r>
      <w:r w:rsidR="002A1211" w:rsidRPr="005854BC">
        <w:rPr>
          <w:rFonts w:eastAsia="Times New Roman"/>
          <w:color w:val="000000"/>
          <w:sz w:val="24"/>
          <w:szCs w:val="24"/>
          <w:lang w:val="vi-VN"/>
        </w:rPr>
        <w:t>7/ Dân tộc:</w:t>
      </w:r>
      <w:r w:rsidR="000A446E" w:rsidRPr="005854BC">
        <w:rPr>
          <w:rFonts w:eastAsia="Times New Roman"/>
          <w:color w:val="000000"/>
          <w:sz w:val="24"/>
          <w:szCs w:val="24"/>
        </w:rPr>
        <w:t>………………………………….</w:t>
      </w:r>
    </w:p>
    <w:p w14:paraId="746E2BF0" w14:textId="7CBFEE16" w:rsidR="002A1211" w:rsidRDefault="003C2790" w:rsidP="000A446E">
      <w:pPr>
        <w:shd w:val="clear" w:color="auto" w:fill="FFFFFF"/>
        <w:tabs>
          <w:tab w:val="left" w:leader="dot" w:pos="9356"/>
        </w:tabs>
        <w:spacing w:before="120" w:after="120" w:line="276" w:lineRule="auto"/>
        <w:jc w:val="both"/>
        <w:rPr>
          <w:rFonts w:eastAsia="Times New Roman"/>
          <w:color w:val="000000"/>
          <w:sz w:val="24"/>
          <w:szCs w:val="24"/>
          <w:lang w:val="vi-VN"/>
        </w:rPr>
      </w:pPr>
      <w:r w:rsidRPr="005854BC">
        <w:rPr>
          <w:rFonts w:eastAsia="Times New Roman"/>
          <w:color w:val="000000"/>
          <w:sz w:val="24"/>
          <w:szCs w:val="24"/>
          <w:lang w:val="vi-VN"/>
        </w:rPr>
        <w:t>8/ Địa chỉ thường trú:</w:t>
      </w:r>
      <w:r w:rsidR="000A446E" w:rsidRPr="005854BC">
        <w:rPr>
          <w:rFonts w:eastAsia="Times New Roman"/>
          <w:color w:val="000000"/>
          <w:sz w:val="24"/>
          <w:szCs w:val="24"/>
          <w:lang w:val="vi-VN"/>
        </w:rPr>
        <w:tab/>
      </w:r>
    </w:p>
    <w:p w14:paraId="6A1DCEC8" w14:textId="5D6BD4C8" w:rsidR="00DB091C" w:rsidRPr="00CF5405" w:rsidRDefault="00DB091C" w:rsidP="009732E6">
      <w:pPr>
        <w:shd w:val="clear" w:color="auto" w:fill="FFFFFF"/>
        <w:tabs>
          <w:tab w:val="left" w:leader="dot" w:pos="9356"/>
        </w:tabs>
        <w:spacing w:before="120" w:after="120" w:line="276" w:lineRule="auto"/>
        <w:ind w:left="270"/>
        <w:jc w:val="both"/>
        <w:rPr>
          <w:rFonts w:eastAsia="Times New Roman"/>
          <w:color w:val="000000"/>
          <w:sz w:val="24"/>
          <w:szCs w:val="24"/>
        </w:rPr>
      </w:pPr>
      <w:r>
        <w:rPr>
          <w:rFonts w:eastAsia="Times New Roman"/>
          <w:color w:val="000000"/>
          <w:sz w:val="24"/>
          <w:szCs w:val="24"/>
        </w:rPr>
        <w:t>Địa chỉ liên lạc: .............................................................................................................................</w:t>
      </w:r>
    </w:p>
    <w:p w14:paraId="746E2BF1" w14:textId="19F3208D" w:rsidR="002A1211" w:rsidRPr="005854BC" w:rsidRDefault="003C2790" w:rsidP="0047426D">
      <w:pPr>
        <w:shd w:val="clear" w:color="auto" w:fill="FFFFFF"/>
        <w:tabs>
          <w:tab w:val="left" w:leader="dot" w:pos="9356"/>
        </w:tabs>
        <w:spacing w:before="120" w:after="120" w:line="276" w:lineRule="auto"/>
        <w:jc w:val="both"/>
        <w:rPr>
          <w:rFonts w:eastAsia="Times New Roman"/>
          <w:color w:val="000000"/>
          <w:sz w:val="24"/>
          <w:szCs w:val="24"/>
        </w:rPr>
      </w:pPr>
      <w:r w:rsidRPr="005854BC">
        <w:rPr>
          <w:rFonts w:eastAsia="Times New Roman"/>
          <w:color w:val="000000"/>
          <w:sz w:val="24"/>
          <w:szCs w:val="24"/>
          <w:lang w:val="vi-VN"/>
        </w:rPr>
        <w:t>9/ Số điện thoại:</w:t>
      </w:r>
      <w:r w:rsidR="0047426D" w:rsidRPr="005854BC">
        <w:rPr>
          <w:rFonts w:eastAsia="Times New Roman"/>
          <w:color w:val="000000"/>
          <w:sz w:val="24"/>
          <w:szCs w:val="24"/>
          <w:lang w:val="vi-VN"/>
        </w:rPr>
        <w:tab/>
      </w:r>
    </w:p>
    <w:p w14:paraId="746E2BF2" w14:textId="1F3477C6" w:rsidR="002A1211" w:rsidRPr="005854BC" w:rsidRDefault="003C2790" w:rsidP="0047426D">
      <w:pPr>
        <w:shd w:val="clear" w:color="auto" w:fill="FFFFFF"/>
        <w:tabs>
          <w:tab w:val="left" w:leader="dot" w:pos="9356"/>
        </w:tabs>
        <w:spacing w:before="120" w:after="120" w:line="276" w:lineRule="auto"/>
        <w:jc w:val="both"/>
        <w:rPr>
          <w:rFonts w:eastAsia="Times New Roman"/>
          <w:color w:val="000000"/>
          <w:sz w:val="24"/>
          <w:szCs w:val="24"/>
        </w:rPr>
      </w:pPr>
      <w:r w:rsidRPr="005854BC">
        <w:rPr>
          <w:rFonts w:eastAsia="Times New Roman"/>
          <w:color w:val="000000"/>
          <w:sz w:val="24"/>
          <w:szCs w:val="24"/>
          <w:lang w:val="vi-VN"/>
        </w:rPr>
        <w:t>10/ Địa chỉ email:</w:t>
      </w:r>
      <w:r w:rsidR="0047426D" w:rsidRPr="005854BC">
        <w:rPr>
          <w:rFonts w:eastAsia="Times New Roman"/>
          <w:color w:val="000000"/>
          <w:sz w:val="24"/>
          <w:szCs w:val="24"/>
          <w:lang w:val="vi-VN"/>
        </w:rPr>
        <w:tab/>
      </w:r>
    </w:p>
    <w:p w14:paraId="746E2BF3" w14:textId="78855041" w:rsidR="00C91949" w:rsidRPr="005854BC" w:rsidRDefault="002A1211" w:rsidP="0047426D">
      <w:pPr>
        <w:shd w:val="clear" w:color="auto" w:fill="FFFFFF"/>
        <w:tabs>
          <w:tab w:val="left" w:leader="dot" w:pos="9356"/>
        </w:tabs>
        <w:spacing w:before="120" w:after="120" w:line="276" w:lineRule="auto"/>
        <w:jc w:val="both"/>
        <w:rPr>
          <w:rFonts w:eastAsia="Times New Roman"/>
          <w:color w:val="000000"/>
          <w:sz w:val="24"/>
          <w:szCs w:val="24"/>
        </w:rPr>
      </w:pPr>
      <w:r w:rsidRPr="005854BC">
        <w:rPr>
          <w:rFonts w:eastAsia="Times New Roman"/>
          <w:color w:val="000000"/>
          <w:sz w:val="24"/>
          <w:szCs w:val="24"/>
          <w:lang w:val="vi-VN"/>
        </w:rPr>
        <w:t xml:space="preserve">11/ </w:t>
      </w:r>
      <w:r w:rsidR="00C91949" w:rsidRPr="005854BC">
        <w:rPr>
          <w:rFonts w:eastAsia="Times New Roman"/>
          <w:color w:val="000000"/>
          <w:sz w:val="24"/>
          <w:szCs w:val="24"/>
        </w:rPr>
        <w:t>Trình  độ chuyên môn:</w:t>
      </w:r>
      <w:r w:rsidR="0047426D" w:rsidRPr="005854BC">
        <w:rPr>
          <w:rFonts w:eastAsia="Times New Roman"/>
          <w:color w:val="000000"/>
          <w:sz w:val="24"/>
          <w:szCs w:val="24"/>
        </w:rPr>
        <w:tab/>
      </w:r>
    </w:p>
    <w:p w14:paraId="746E2BF4" w14:textId="487E264C" w:rsidR="00C91949" w:rsidRDefault="00C91949" w:rsidP="0047426D">
      <w:pPr>
        <w:shd w:val="clear" w:color="auto" w:fill="FFFFFF"/>
        <w:tabs>
          <w:tab w:val="left" w:leader="dot" w:pos="9356"/>
        </w:tabs>
        <w:spacing w:before="120" w:after="120" w:line="276" w:lineRule="auto"/>
        <w:jc w:val="both"/>
        <w:rPr>
          <w:rFonts w:eastAsia="Times New Roman"/>
          <w:color w:val="000000"/>
          <w:sz w:val="24"/>
          <w:szCs w:val="24"/>
        </w:rPr>
      </w:pPr>
      <w:r>
        <w:rPr>
          <w:rFonts w:eastAsia="Times New Roman"/>
          <w:color w:val="000000"/>
          <w:sz w:val="24"/>
          <w:szCs w:val="24"/>
        </w:rPr>
        <w:t xml:space="preserve">12/ Quá trình công tác: </w:t>
      </w:r>
      <w:r w:rsidR="0047426D">
        <w:rPr>
          <w:rFonts w:eastAsia="Times New Roman"/>
          <w:color w:val="000000"/>
          <w:sz w:val="24"/>
          <w:szCs w:val="24"/>
        </w:rPr>
        <w:tab/>
      </w:r>
    </w:p>
    <w:tbl>
      <w:tblPr>
        <w:tblStyle w:val="TableGrid"/>
        <w:tblW w:w="0" w:type="auto"/>
        <w:tblLook w:val="04A0" w:firstRow="1" w:lastRow="0" w:firstColumn="1" w:lastColumn="0" w:noHBand="0" w:noVBand="1"/>
      </w:tblPr>
      <w:tblGrid>
        <w:gridCol w:w="3115"/>
        <w:gridCol w:w="3116"/>
        <w:gridCol w:w="3116"/>
      </w:tblGrid>
      <w:tr w:rsidR="00996859" w:rsidRPr="00102DDF" w14:paraId="746E2BF8" w14:textId="77777777" w:rsidTr="00335CF0">
        <w:tc>
          <w:tcPr>
            <w:tcW w:w="3115" w:type="dxa"/>
          </w:tcPr>
          <w:p w14:paraId="746E2BF5" w14:textId="77777777" w:rsidR="00996859" w:rsidRPr="00335CF0" w:rsidRDefault="00996859" w:rsidP="00335CF0">
            <w:pPr>
              <w:spacing w:before="120" w:after="120" w:line="276" w:lineRule="auto"/>
              <w:jc w:val="center"/>
              <w:rPr>
                <w:rFonts w:eastAsia="Times New Roman"/>
                <w:color w:val="000000"/>
                <w:sz w:val="24"/>
                <w:szCs w:val="24"/>
              </w:rPr>
            </w:pPr>
            <w:r w:rsidRPr="00335CF0">
              <w:rPr>
                <w:rFonts w:eastAsia="Times New Roman"/>
                <w:color w:val="000000"/>
                <w:sz w:val="24"/>
                <w:szCs w:val="24"/>
              </w:rPr>
              <w:t>Thời gian</w:t>
            </w:r>
          </w:p>
        </w:tc>
        <w:tc>
          <w:tcPr>
            <w:tcW w:w="3116" w:type="dxa"/>
          </w:tcPr>
          <w:p w14:paraId="746E2BF6" w14:textId="77777777" w:rsidR="00996859" w:rsidRPr="00335CF0" w:rsidRDefault="00996859" w:rsidP="00335CF0">
            <w:pPr>
              <w:spacing w:before="120" w:after="120" w:line="276" w:lineRule="auto"/>
              <w:jc w:val="center"/>
              <w:rPr>
                <w:rFonts w:eastAsia="Times New Roman"/>
                <w:color w:val="000000"/>
                <w:sz w:val="24"/>
                <w:szCs w:val="24"/>
              </w:rPr>
            </w:pPr>
            <w:r w:rsidRPr="00335CF0">
              <w:rPr>
                <w:rFonts w:eastAsia="Times New Roman"/>
                <w:color w:val="000000"/>
                <w:sz w:val="24"/>
                <w:szCs w:val="24"/>
              </w:rPr>
              <w:t>Nơi công tác</w:t>
            </w:r>
          </w:p>
        </w:tc>
        <w:tc>
          <w:tcPr>
            <w:tcW w:w="3116" w:type="dxa"/>
          </w:tcPr>
          <w:p w14:paraId="746E2BF7" w14:textId="77777777" w:rsidR="00996859" w:rsidRPr="00335CF0" w:rsidRDefault="00996859" w:rsidP="00335CF0">
            <w:pPr>
              <w:spacing w:before="120" w:after="120" w:line="276" w:lineRule="auto"/>
              <w:jc w:val="center"/>
              <w:rPr>
                <w:rFonts w:eastAsia="Times New Roman"/>
                <w:color w:val="000000"/>
                <w:sz w:val="24"/>
                <w:szCs w:val="24"/>
              </w:rPr>
            </w:pPr>
            <w:r w:rsidRPr="00335CF0">
              <w:rPr>
                <w:rFonts w:eastAsia="Times New Roman"/>
                <w:color w:val="000000"/>
                <w:sz w:val="24"/>
                <w:szCs w:val="24"/>
              </w:rPr>
              <w:t>Vị trí, chức vụ</w:t>
            </w:r>
          </w:p>
        </w:tc>
      </w:tr>
      <w:tr w:rsidR="005854BC" w:rsidRPr="00102DDF" w14:paraId="746E2BFC" w14:textId="341352E4" w:rsidTr="00335CF0">
        <w:tc>
          <w:tcPr>
            <w:tcW w:w="3115" w:type="dxa"/>
          </w:tcPr>
          <w:p w14:paraId="746E2BF9" w14:textId="3F423EF4" w:rsidR="005854BC" w:rsidRPr="00102DDF" w:rsidRDefault="005854BC" w:rsidP="00335CF0">
            <w:pPr>
              <w:spacing w:before="120" w:after="120" w:line="276" w:lineRule="auto"/>
              <w:jc w:val="both"/>
              <w:rPr>
                <w:rFonts w:eastAsia="Times New Roman"/>
                <w:color w:val="000000"/>
                <w:sz w:val="24"/>
                <w:szCs w:val="24"/>
              </w:rPr>
            </w:pPr>
          </w:p>
        </w:tc>
        <w:tc>
          <w:tcPr>
            <w:tcW w:w="3116" w:type="dxa"/>
          </w:tcPr>
          <w:p w14:paraId="746E2BFA" w14:textId="6B75FB31" w:rsidR="005854BC" w:rsidRPr="00102DDF" w:rsidRDefault="005854BC" w:rsidP="00335CF0">
            <w:pPr>
              <w:spacing w:before="120" w:after="120" w:line="276" w:lineRule="auto"/>
              <w:jc w:val="both"/>
              <w:rPr>
                <w:rFonts w:eastAsia="Times New Roman"/>
                <w:color w:val="000000"/>
                <w:sz w:val="24"/>
                <w:szCs w:val="24"/>
              </w:rPr>
            </w:pPr>
          </w:p>
        </w:tc>
        <w:tc>
          <w:tcPr>
            <w:tcW w:w="3116" w:type="dxa"/>
          </w:tcPr>
          <w:p w14:paraId="746E2BFB" w14:textId="28327DDD" w:rsidR="005854BC" w:rsidRPr="00102DDF" w:rsidRDefault="005854BC" w:rsidP="00335CF0">
            <w:pPr>
              <w:spacing w:before="120" w:after="120" w:line="276" w:lineRule="auto"/>
              <w:jc w:val="both"/>
              <w:rPr>
                <w:rFonts w:eastAsia="Times New Roman"/>
                <w:color w:val="000000"/>
                <w:sz w:val="24"/>
                <w:szCs w:val="24"/>
              </w:rPr>
            </w:pPr>
          </w:p>
        </w:tc>
      </w:tr>
    </w:tbl>
    <w:p w14:paraId="746E2BFD" w14:textId="2D64C8DF" w:rsidR="002A1211" w:rsidRPr="002A1211" w:rsidRDefault="00C91949" w:rsidP="00335CF0">
      <w:pPr>
        <w:shd w:val="clear" w:color="auto" w:fill="FFFFFF"/>
        <w:tabs>
          <w:tab w:val="left" w:leader="dot" w:pos="9356"/>
        </w:tabs>
        <w:spacing w:before="120" w:after="120" w:line="276" w:lineRule="auto"/>
        <w:jc w:val="both"/>
        <w:rPr>
          <w:rFonts w:eastAsia="Times New Roman"/>
          <w:color w:val="000000"/>
          <w:sz w:val="24"/>
          <w:szCs w:val="24"/>
        </w:rPr>
      </w:pPr>
      <w:r>
        <w:rPr>
          <w:rFonts w:eastAsia="Times New Roman"/>
          <w:color w:val="000000"/>
          <w:sz w:val="24"/>
          <w:szCs w:val="24"/>
        </w:rPr>
        <w:t>1</w:t>
      </w:r>
      <w:r w:rsidR="00996859">
        <w:rPr>
          <w:rFonts w:eastAsia="Times New Roman"/>
          <w:color w:val="000000"/>
          <w:sz w:val="24"/>
          <w:szCs w:val="24"/>
        </w:rPr>
        <w:t>3</w:t>
      </w:r>
      <w:r>
        <w:rPr>
          <w:rFonts w:eastAsia="Times New Roman"/>
          <w:color w:val="000000"/>
          <w:sz w:val="24"/>
          <w:szCs w:val="24"/>
        </w:rPr>
        <w:t xml:space="preserve">/ </w:t>
      </w:r>
      <w:r w:rsidR="002A1211" w:rsidRPr="002A1211">
        <w:rPr>
          <w:rFonts w:eastAsia="Times New Roman"/>
          <w:color w:val="000000"/>
          <w:sz w:val="24"/>
          <w:szCs w:val="24"/>
          <w:lang w:val="vi-VN"/>
        </w:rPr>
        <w:t xml:space="preserve">Chức vụ hiện nay tại </w:t>
      </w:r>
      <w:r w:rsidR="003C2790">
        <w:rPr>
          <w:rFonts w:eastAsia="Times New Roman"/>
          <w:color w:val="000000"/>
          <w:sz w:val="24"/>
          <w:szCs w:val="24"/>
        </w:rPr>
        <w:t>Công ty cổ phần FECON (nếu có):</w:t>
      </w:r>
      <w:r w:rsidR="0047426D">
        <w:rPr>
          <w:rFonts w:eastAsia="Times New Roman"/>
          <w:color w:val="000000"/>
          <w:sz w:val="24"/>
          <w:szCs w:val="24"/>
        </w:rPr>
        <w:tab/>
      </w:r>
    </w:p>
    <w:p w14:paraId="746E2BFE" w14:textId="62899CF8" w:rsidR="002A1211" w:rsidRPr="005854BC" w:rsidRDefault="00996859" w:rsidP="0047426D">
      <w:pPr>
        <w:shd w:val="clear" w:color="auto" w:fill="FFFFFF"/>
        <w:tabs>
          <w:tab w:val="left" w:leader="dot" w:pos="9356"/>
        </w:tabs>
        <w:spacing w:before="120" w:after="120" w:line="276" w:lineRule="auto"/>
        <w:jc w:val="both"/>
        <w:rPr>
          <w:rFonts w:eastAsia="Times New Roman"/>
          <w:color w:val="000000"/>
          <w:sz w:val="24"/>
          <w:szCs w:val="24"/>
        </w:rPr>
      </w:pPr>
      <w:r>
        <w:rPr>
          <w:rFonts w:eastAsia="Times New Roman"/>
          <w:color w:val="000000"/>
          <w:sz w:val="24"/>
          <w:szCs w:val="24"/>
          <w:lang w:val="vi-VN"/>
        </w:rPr>
        <w:t>14</w:t>
      </w:r>
      <w:r w:rsidR="002A1211" w:rsidRPr="002A1211">
        <w:rPr>
          <w:rFonts w:eastAsia="Times New Roman"/>
          <w:color w:val="000000"/>
          <w:sz w:val="24"/>
          <w:szCs w:val="24"/>
          <w:lang w:val="vi-VN"/>
        </w:rPr>
        <w:t>/ Các chức vụ</w:t>
      </w:r>
      <w:r w:rsidR="007E2ACF">
        <w:rPr>
          <w:rFonts w:eastAsia="Times New Roman"/>
          <w:color w:val="000000"/>
          <w:sz w:val="24"/>
          <w:szCs w:val="24"/>
        </w:rPr>
        <w:t>, chức danh quản lý</w:t>
      </w:r>
      <w:r w:rsidR="002A1211" w:rsidRPr="002A1211">
        <w:rPr>
          <w:rFonts w:eastAsia="Times New Roman"/>
          <w:color w:val="000000"/>
          <w:sz w:val="24"/>
          <w:szCs w:val="24"/>
          <w:lang w:val="vi-VN"/>
        </w:rPr>
        <w:t xml:space="preserve"> hiện đang nắm giữ tại t</w:t>
      </w:r>
      <w:r w:rsidR="003C2790">
        <w:rPr>
          <w:rFonts w:eastAsia="Times New Roman"/>
          <w:color w:val="000000"/>
          <w:sz w:val="24"/>
          <w:szCs w:val="24"/>
          <w:lang w:val="vi-VN"/>
        </w:rPr>
        <w:t>ổ chức khác</w:t>
      </w:r>
      <w:r w:rsidR="007E2ACF">
        <w:rPr>
          <w:rFonts w:eastAsia="Times New Roman"/>
          <w:color w:val="000000"/>
          <w:sz w:val="24"/>
          <w:szCs w:val="24"/>
        </w:rPr>
        <w:t xml:space="preserve"> (nêu rõ chức danh, thông tin về tổ chức và các lợi ích có liên quan tới tổ chức đó)</w:t>
      </w:r>
      <w:r w:rsidR="003C2790">
        <w:rPr>
          <w:rFonts w:eastAsia="Times New Roman"/>
          <w:color w:val="000000"/>
          <w:sz w:val="24"/>
          <w:szCs w:val="24"/>
          <w:lang w:val="vi-VN"/>
        </w:rPr>
        <w:t xml:space="preserve">: </w:t>
      </w:r>
      <w:r w:rsidR="0047426D" w:rsidRPr="005854BC">
        <w:rPr>
          <w:rFonts w:eastAsia="Times New Roman"/>
          <w:color w:val="000000"/>
          <w:sz w:val="24"/>
          <w:szCs w:val="24"/>
          <w:lang w:val="vi-VN"/>
        </w:rPr>
        <w:tab/>
      </w:r>
    </w:p>
    <w:p w14:paraId="746E2BFF" w14:textId="44DC484D" w:rsidR="003C2790" w:rsidRPr="00AA0CFA" w:rsidRDefault="00996859" w:rsidP="002A1211">
      <w:pPr>
        <w:shd w:val="clear" w:color="auto" w:fill="FFFFFF"/>
        <w:spacing w:before="120" w:after="120" w:line="276" w:lineRule="auto"/>
        <w:jc w:val="both"/>
        <w:rPr>
          <w:rFonts w:eastAsia="Times New Roman"/>
          <w:color w:val="000000"/>
          <w:sz w:val="24"/>
          <w:szCs w:val="24"/>
        </w:rPr>
      </w:pPr>
      <w:r w:rsidRPr="00AA0CFA">
        <w:rPr>
          <w:rFonts w:eastAsia="Times New Roman"/>
          <w:color w:val="000000"/>
          <w:sz w:val="24"/>
          <w:szCs w:val="24"/>
          <w:lang w:val="vi-VN"/>
        </w:rPr>
        <w:t>15</w:t>
      </w:r>
      <w:r w:rsidR="002A1211" w:rsidRPr="00AA0CFA">
        <w:rPr>
          <w:rFonts w:eastAsia="Times New Roman"/>
          <w:color w:val="000000"/>
          <w:sz w:val="24"/>
          <w:szCs w:val="24"/>
          <w:lang w:val="vi-VN"/>
        </w:rPr>
        <w:t xml:space="preserve">/ Số </w:t>
      </w:r>
      <w:r w:rsidR="00335CF0">
        <w:rPr>
          <w:rFonts w:eastAsia="Times New Roman"/>
          <w:color w:val="000000"/>
          <w:sz w:val="24"/>
          <w:szCs w:val="24"/>
        </w:rPr>
        <w:t>cổ phần</w:t>
      </w:r>
      <w:r w:rsidR="002A1211" w:rsidRPr="00AA0CFA">
        <w:rPr>
          <w:rFonts w:eastAsia="Times New Roman"/>
          <w:color w:val="000000"/>
          <w:sz w:val="24"/>
          <w:szCs w:val="24"/>
          <w:lang w:val="vi-VN"/>
        </w:rPr>
        <w:t xml:space="preserve"> nắm giữ: </w:t>
      </w:r>
      <w:r w:rsidR="002A1211" w:rsidRPr="00AA0CFA">
        <w:rPr>
          <w:rFonts w:eastAsia="Times New Roman"/>
          <w:color w:val="000000"/>
          <w:sz w:val="24"/>
          <w:szCs w:val="24"/>
        </w:rPr>
        <w:t>………</w:t>
      </w:r>
      <w:r w:rsidR="002A1211" w:rsidRPr="00AA0CFA">
        <w:rPr>
          <w:rFonts w:eastAsia="Times New Roman"/>
          <w:color w:val="000000"/>
          <w:sz w:val="24"/>
          <w:szCs w:val="24"/>
          <w:lang w:val="vi-VN"/>
        </w:rPr>
        <w:t>, chiếm </w:t>
      </w:r>
      <w:r w:rsidR="002A1211" w:rsidRPr="00AA0CFA">
        <w:rPr>
          <w:rFonts w:eastAsia="Times New Roman"/>
          <w:color w:val="000000"/>
          <w:sz w:val="24"/>
          <w:szCs w:val="24"/>
        </w:rPr>
        <w:t>………….</w:t>
      </w:r>
      <w:r w:rsidR="002A1211" w:rsidRPr="00AA0CFA">
        <w:rPr>
          <w:rFonts w:eastAsia="Times New Roman"/>
          <w:color w:val="000000"/>
          <w:sz w:val="24"/>
          <w:szCs w:val="24"/>
          <w:lang w:val="vi-VN"/>
        </w:rPr>
        <w:t>% vốn điều lệ</w:t>
      </w:r>
      <w:r w:rsidR="00C91949" w:rsidRPr="00AA0CFA">
        <w:rPr>
          <w:rFonts w:eastAsia="Times New Roman"/>
          <w:color w:val="000000"/>
          <w:sz w:val="24"/>
          <w:szCs w:val="24"/>
        </w:rPr>
        <w:t xml:space="preserve"> Công ty cổ phần FECON</w:t>
      </w:r>
      <w:r w:rsidR="002A1211" w:rsidRPr="00AA0CFA">
        <w:rPr>
          <w:rFonts w:eastAsia="Times New Roman"/>
          <w:color w:val="000000"/>
          <w:sz w:val="24"/>
          <w:szCs w:val="24"/>
          <w:lang w:val="vi-VN"/>
        </w:rPr>
        <w:t>, trong đó</w:t>
      </w:r>
      <w:r w:rsidR="003C2790" w:rsidRPr="00AA0CFA">
        <w:rPr>
          <w:rFonts w:eastAsia="Times New Roman"/>
          <w:color w:val="000000"/>
          <w:sz w:val="24"/>
          <w:szCs w:val="24"/>
        </w:rPr>
        <w:t>:</w:t>
      </w:r>
    </w:p>
    <w:p w14:paraId="7588F20B" w14:textId="7C5C75A7" w:rsidR="00335CF0" w:rsidRPr="00AA0CFA" w:rsidRDefault="002A1211" w:rsidP="002A1211">
      <w:pPr>
        <w:shd w:val="clear" w:color="auto" w:fill="FFFFFF"/>
        <w:spacing w:before="120" w:after="120" w:line="276" w:lineRule="auto"/>
        <w:jc w:val="both"/>
        <w:rPr>
          <w:rFonts w:eastAsia="Times New Roman"/>
          <w:color w:val="000000"/>
          <w:sz w:val="24"/>
          <w:szCs w:val="24"/>
        </w:rPr>
      </w:pPr>
      <w:r w:rsidRPr="00AA0CFA">
        <w:rPr>
          <w:rFonts w:eastAsia="Times New Roman"/>
          <w:color w:val="000000"/>
          <w:sz w:val="24"/>
          <w:szCs w:val="24"/>
          <w:lang w:val="vi-VN"/>
        </w:rPr>
        <w:t>+ Đại diện (tên tổ chức là Nhà nước/cổ đông chiến lược/tổ chức khác) sở hữu:</w:t>
      </w:r>
      <w:r w:rsidR="003C2790" w:rsidRPr="00AA0CFA">
        <w:rPr>
          <w:rFonts w:eastAsia="Times New Roman"/>
          <w:color w:val="000000"/>
          <w:sz w:val="24"/>
          <w:szCs w:val="24"/>
        </w:rPr>
        <w:t xml:space="preserve"> </w:t>
      </w:r>
      <w:r w:rsidR="00335CF0">
        <w:rPr>
          <w:rFonts w:eastAsia="Times New Roman"/>
          <w:color w:val="000000"/>
          <w:sz w:val="24"/>
          <w:szCs w:val="24"/>
        </w:rPr>
        <w:t>……………</w:t>
      </w:r>
      <w:r w:rsidR="00335CF0" w:rsidRPr="00C15ABF">
        <w:rPr>
          <w:rFonts w:eastAsia="Arial Unicode MS"/>
          <w:i/>
          <w:sz w:val="22"/>
          <w:szCs w:val="22"/>
        </w:rPr>
        <w:t>cổ phần, chiếm ……….. % vốn điều lệ</w:t>
      </w:r>
    </w:p>
    <w:p w14:paraId="746E2C01" w14:textId="46D412E6" w:rsidR="002A1211" w:rsidRPr="00AA0CFA" w:rsidRDefault="003C2790" w:rsidP="0047426D">
      <w:pPr>
        <w:shd w:val="clear" w:color="auto" w:fill="FFFFFF"/>
        <w:tabs>
          <w:tab w:val="left" w:leader="dot" w:pos="9356"/>
        </w:tabs>
        <w:spacing w:before="120" w:after="120" w:line="276" w:lineRule="auto"/>
        <w:jc w:val="both"/>
        <w:rPr>
          <w:rFonts w:eastAsia="Times New Roman"/>
          <w:color w:val="000000"/>
          <w:sz w:val="24"/>
          <w:szCs w:val="24"/>
        </w:rPr>
      </w:pPr>
      <w:r w:rsidRPr="00AA0CFA">
        <w:rPr>
          <w:rFonts w:eastAsia="Times New Roman"/>
          <w:color w:val="000000"/>
          <w:sz w:val="24"/>
          <w:szCs w:val="24"/>
          <w:lang w:val="vi-VN"/>
        </w:rPr>
        <w:t xml:space="preserve">+ Cá nhân sở hữu: </w:t>
      </w:r>
      <w:r w:rsidR="008515E2">
        <w:rPr>
          <w:rFonts w:eastAsia="Times New Roman"/>
          <w:color w:val="000000"/>
          <w:sz w:val="24"/>
          <w:szCs w:val="24"/>
        </w:rPr>
        <w:t>………………</w:t>
      </w:r>
      <w:r w:rsidR="00335CF0" w:rsidRPr="00C15ABF">
        <w:rPr>
          <w:rFonts w:eastAsia="Arial Unicode MS"/>
          <w:i/>
          <w:sz w:val="22"/>
          <w:szCs w:val="22"/>
        </w:rPr>
        <w:t>cổ phần, chiếm ……….. % vốn điều lệ</w:t>
      </w:r>
    </w:p>
    <w:p w14:paraId="1C8867D0" w14:textId="5A32C5CF" w:rsidR="00FF0C0D" w:rsidRDefault="002A1211" w:rsidP="009732E6">
      <w:pPr>
        <w:shd w:val="clear" w:color="auto" w:fill="FFFFFF"/>
        <w:tabs>
          <w:tab w:val="left" w:leader="dot" w:pos="9356"/>
        </w:tabs>
        <w:spacing w:before="120" w:after="120" w:line="276" w:lineRule="auto"/>
        <w:jc w:val="both"/>
        <w:rPr>
          <w:rFonts w:eastAsia="Times New Roman"/>
          <w:color w:val="000000"/>
          <w:sz w:val="24"/>
          <w:szCs w:val="24"/>
        </w:rPr>
      </w:pPr>
      <w:r w:rsidRPr="00AA0CFA">
        <w:rPr>
          <w:rFonts w:eastAsia="Times New Roman"/>
          <w:color w:val="000000"/>
          <w:sz w:val="24"/>
          <w:szCs w:val="24"/>
          <w:lang w:val="vi-VN"/>
        </w:rPr>
        <w:t>1</w:t>
      </w:r>
      <w:r w:rsidR="00996859" w:rsidRPr="00AA0CFA">
        <w:rPr>
          <w:rFonts w:eastAsia="Times New Roman"/>
          <w:color w:val="000000"/>
          <w:sz w:val="24"/>
          <w:szCs w:val="24"/>
          <w:lang w:val="vi-VN"/>
        </w:rPr>
        <w:t>6</w:t>
      </w:r>
      <w:r w:rsidR="003C2790" w:rsidRPr="00AA0CFA">
        <w:rPr>
          <w:rFonts w:eastAsia="Times New Roman"/>
          <w:color w:val="000000"/>
          <w:sz w:val="24"/>
          <w:szCs w:val="24"/>
          <w:lang w:val="vi-VN"/>
        </w:rPr>
        <w:t>/ Các cam kết nắm giữ (nếu có)</w:t>
      </w:r>
      <w:r w:rsidR="003C2790" w:rsidRPr="00AA0CFA">
        <w:rPr>
          <w:rFonts w:eastAsia="Times New Roman"/>
          <w:color w:val="000000"/>
          <w:sz w:val="24"/>
          <w:szCs w:val="24"/>
        </w:rPr>
        <w:t>:</w:t>
      </w:r>
      <w:r w:rsidR="00FF0C0D">
        <w:rPr>
          <w:rFonts w:eastAsia="Times New Roman"/>
          <w:color w:val="000000"/>
          <w:sz w:val="24"/>
          <w:szCs w:val="24"/>
        </w:rPr>
        <w:t>…………………………………………………………………</w:t>
      </w:r>
      <w:r w:rsidR="003C2790" w:rsidRPr="00AA0CFA">
        <w:rPr>
          <w:rFonts w:eastAsia="Times New Roman"/>
          <w:color w:val="000000"/>
          <w:sz w:val="24"/>
          <w:szCs w:val="24"/>
        </w:rPr>
        <w:t xml:space="preserve"> </w:t>
      </w:r>
      <w:r w:rsidR="00FF0C0D">
        <w:rPr>
          <w:rFonts w:eastAsia="Times New Roman"/>
          <w:color w:val="000000"/>
          <w:sz w:val="24"/>
          <w:szCs w:val="24"/>
        </w:rPr>
        <w:t xml:space="preserve">17/ </w:t>
      </w:r>
      <w:r w:rsidR="00FF0C0D" w:rsidRPr="002A1211">
        <w:rPr>
          <w:rFonts w:eastAsia="Times New Roman"/>
          <w:color w:val="000000"/>
          <w:sz w:val="24"/>
          <w:szCs w:val="24"/>
          <w:lang w:val="vi-VN"/>
        </w:rPr>
        <w:t>Danh sách người có liên quan của người khai</w:t>
      </w:r>
      <w:r w:rsidR="00FF0C0D">
        <w:rPr>
          <w:rFonts w:eastAsia="Times New Roman"/>
          <w:color w:val="000000"/>
          <w:sz w:val="24"/>
          <w:szCs w:val="24"/>
        </w:rPr>
        <w:t>:</w:t>
      </w:r>
    </w:p>
    <w:p w14:paraId="18932D12" w14:textId="77777777" w:rsidR="000F3DC6" w:rsidRDefault="000F3DC6" w:rsidP="009732E6">
      <w:pPr>
        <w:shd w:val="clear" w:color="auto" w:fill="FFFFFF"/>
        <w:tabs>
          <w:tab w:val="left" w:leader="dot" w:pos="9356"/>
        </w:tabs>
        <w:spacing w:before="120" w:after="120" w:line="276" w:lineRule="auto"/>
        <w:jc w:val="both"/>
        <w:rPr>
          <w:rFonts w:eastAsia="Times New Roman"/>
          <w:color w:val="000000"/>
          <w:sz w:val="24"/>
          <w:szCs w:val="24"/>
        </w:rPr>
      </w:pPr>
    </w:p>
    <w:tbl>
      <w:tblPr>
        <w:tblW w:w="6277" w:type="pct"/>
        <w:tblInd w:w="-1332" w:type="dxa"/>
        <w:tblBorders>
          <w:top w:val="nil"/>
          <w:bottom w:val="nil"/>
          <w:insideH w:val="nil"/>
          <w:insideV w:val="nil"/>
        </w:tblBorders>
        <w:tblCellMar>
          <w:left w:w="0" w:type="dxa"/>
          <w:right w:w="0" w:type="dxa"/>
        </w:tblCellMar>
        <w:tblLook w:val="04A0" w:firstRow="1" w:lastRow="0" w:firstColumn="1" w:lastColumn="0" w:noHBand="0" w:noVBand="1"/>
      </w:tblPr>
      <w:tblGrid>
        <w:gridCol w:w="430"/>
        <w:gridCol w:w="709"/>
        <w:gridCol w:w="596"/>
        <w:gridCol w:w="703"/>
        <w:gridCol w:w="762"/>
        <w:gridCol w:w="830"/>
        <w:gridCol w:w="837"/>
        <w:gridCol w:w="755"/>
        <w:gridCol w:w="762"/>
        <w:gridCol w:w="617"/>
        <w:gridCol w:w="610"/>
        <w:gridCol w:w="603"/>
        <w:gridCol w:w="591"/>
        <w:gridCol w:w="762"/>
        <w:gridCol w:w="762"/>
        <w:gridCol w:w="710"/>
        <w:gridCol w:w="683"/>
      </w:tblGrid>
      <w:tr w:rsidR="00FF0C0D" w14:paraId="2140135C" w14:textId="77777777" w:rsidTr="009732E6">
        <w:tc>
          <w:tcPr>
            <w:tcW w:w="1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C6CCFFA" w14:textId="77777777" w:rsidR="00FF0C0D" w:rsidRDefault="00FF0C0D" w:rsidP="009E2247">
            <w:pPr>
              <w:spacing w:after="120"/>
              <w:jc w:val="center"/>
            </w:pPr>
            <w:r>
              <w:rPr>
                <w:color w:val="000000"/>
                <w:sz w:val="12"/>
              </w:rPr>
              <w:lastRenderedPageBreak/>
              <w:t>Stt</w:t>
            </w:r>
          </w:p>
          <w:p w14:paraId="25739F16" w14:textId="77777777" w:rsidR="00FF0C0D" w:rsidRDefault="00FF0C0D" w:rsidP="009E2247">
            <w:pPr>
              <w:jc w:val="center"/>
            </w:pPr>
            <w:r>
              <w:rPr>
                <w:i/>
                <w:iCs/>
                <w:color w:val="000000"/>
                <w:sz w:val="12"/>
              </w:rPr>
              <w:t>No.</w:t>
            </w:r>
          </w:p>
        </w:tc>
        <w:tc>
          <w:tcPr>
            <w:tcW w:w="30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FAACCCE" w14:textId="77777777" w:rsidR="00FF0C0D" w:rsidRDefault="00FF0C0D" w:rsidP="009E2247">
            <w:pPr>
              <w:jc w:val="center"/>
            </w:pPr>
            <w:r>
              <w:rPr>
                <w:color w:val="000000"/>
                <w:sz w:val="12"/>
              </w:rPr>
              <w:t xml:space="preserve">Mã CK </w:t>
            </w:r>
            <w:r>
              <w:rPr>
                <w:i/>
                <w:iCs/>
                <w:color w:val="000000"/>
                <w:sz w:val="12"/>
              </w:rPr>
              <w:t>Securities symbol</w:t>
            </w:r>
          </w:p>
        </w:tc>
        <w:tc>
          <w:tcPr>
            <w:tcW w:w="25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67FF56B" w14:textId="77777777" w:rsidR="00FF0C0D" w:rsidRDefault="00FF0C0D" w:rsidP="009E2247">
            <w:pPr>
              <w:spacing w:after="120"/>
              <w:jc w:val="center"/>
            </w:pPr>
            <w:r>
              <w:rPr>
                <w:color w:val="000000"/>
                <w:sz w:val="12"/>
              </w:rPr>
              <w:t>Họ tên</w:t>
            </w:r>
          </w:p>
          <w:p w14:paraId="65F6EA01" w14:textId="77777777" w:rsidR="00FF0C0D" w:rsidRDefault="00FF0C0D" w:rsidP="009E2247">
            <w:pPr>
              <w:jc w:val="center"/>
            </w:pPr>
            <w:r>
              <w:rPr>
                <w:i/>
                <w:iCs/>
                <w:color w:val="000000"/>
                <w:sz w:val="12"/>
              </w:rPr>
              <w:t>Name</w:t>
            </w:r>
          </w:p>
        </w:tc>
        <w:tc>
          <w:tcPr>
            <w:tcW w:w="30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C7C03ED" w14:textId="77777777" w:rsidR="00FF0C0D" w:rsidRDefault="00FF0C0D" w:rsidP="009E2247">
            <w:pPr>
              <w:jc w:val="center"/>
            </w:pPr>
            <w:r>
              <w:rPr>
                <w:color w:val="000000"/>
                <w:sz w:val="12"/>
              </w:rPr>
              <w:t xml:space="preserve">Tài khoản giao dịch chứng khoán (nếu có) </w:t>
            </w:r>
            <w:r>
              <w:rPr>
                <w:i/>
                <w:iCs/>
                <w:color w:val="000000"/>
                <w:sz w:val="12"/>
              </w:rPr>
              <w:t>Securities trading accounts (if available)</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CAF7396" w14:textId="77777777" w:rsidR="00FF0C0D" w:rsidRDefault="00FF0C0D" w:rsidP="009E2247">
            <w:pPr>
              <w:jc w:val="center"/>
            </w:pPr>
            <w:r>
              <w:rPr>
                <w:color w:val="000000"/>
                <w:sz w:val="12"/>
              </w:rPr>
              <w:t xml:space="preserve">Chức vụ tại công ty (nếu có) </w:t>
            </w:r>
            <w:r>
              <w:rPr>
                <w:i/>
                <w:iCs/>
                <w:color w:val="000000"/>
                <w:sz w:val="12"/>
              </w:rPr>
              <w:t>Position at the company (if available)</w:t>
            </w:r>
          </w:p>
        </w:tc>
        <w:tc>
          <w:tcPr>
            <w:tcW w:w="35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1F22F31" w14:textId="77777777" w:rsidR="00FF0C0D" w:rsidRDefault="00FF0C0D" w:rsidP="009E2247">
            <w:pPr>
              <w:jc w:val="center"/>
            </w:pPr>
            <w:r>
              <w:rPr>
                <w:color w:val="000000"/>
                <w:sz w:val="12"/>
              </w:rPr>
              <w:t xml:space="preserve">Mối quan hệ đối với công ty/ người nội bộ </w:t>
            </w:r>
            <w:r>
              <w:rPr>
                <w:i/>
                <w:iCs/>
                <w:color w:val="000000"/>
                <w:sz w:val="12"/>
              </w:rPr>
              <w:t>Relationship with the company/ internal person</w:t>
            </w:r>
          </w:p>
        </w:tc>
        <w:tc>
          <w:tcPr>
            <w:tcW w:w="35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3091B48" w14:textId="77777777" w:rsidR="00FF0C0D" w:rsidRDefault="00FF0C0D" w:rsidP="009E2247">
            <w:pPr>
              <w:spacing w:after="120"/>
              <w:jc w:val="center"/>
            </w:pPr>
            <w:r>
              <w:rPr>
                <w:color w:val="000000"/>
                <w:sz w:val="12"/>
              </w:rPr>
              <w:t>Loại hình Giấy NSH (*)</w:t>
            </w:r>
          </w:p>
          <w:p w14:paraId="4F6860A4" w14:textId="77777777" w:rsidR="00FF0C0D" w:rsidRDefault="00FF0C0D" w:rsidP="009E2247">
            <w:pPr>
              <w:spacing w:after="120"/>
              <w:jc w:val="center"/>
            </w:pPr>
            <w:r>
              <w:rPr>
                <w:color w:val="000000"/>
                <w:sz w:val="12"/>
              </w:rPr>
              <w:t>(CMND/ Passport/</w:t>
            </w:r>
          </w:p>
          <w:p w14:paraId="725048FE" w14:textId="77777777" w:rsidR="00FF0C0D" w:rsidRDefault="00FF0C0D" w:rsidP="009E2247">
            <w:pPr>
              <w:jc w:val="center"/>
            </w:pPr>
            <w:r>
              <w:rPr>
                <w:color w:val="000000"/>
                <w:sz w:val="12"/>
              </w:rPr>
              <w:t xml:space="preserve">Giấy ĐKKD) Type </w:t>
            </w:r>
            <w:r>
              <w:rPr>
                <w:i/>
                <w:iCs/>
                <w:color w:val="000000"/>
                <w:sz w:val="12"/>
              </w:rPr>
              <w:t xml:space="preserve">of </w:t>
            </w:r>
            <w:proofErr w:type="gramStart"/>
            <w:r>
              <w:rPr>
                <w:i/>
                <w:iCs/>
                <w:color w:val="000000"/>
                <w:sz w:val="12"/>
              </w:rPr>
              <w:t>documents( ID</w:t>
            </w:r>
            <w:proofErr w:type="gramEnd"/>
            <w:r>
              <w:rPr>
                <w:i/>
                <w:iCs/>
                <w:color w:val="000000"/>
                <w:sz w:val="12"/>
              </w:rPr>
              <w:t>/Passport/ Business Registration Certificate)</w:t>
            </w:r>
          </w:p>
        </w:tc>
        <w:tc>
          <w:tcPr>
            <w:tcW w:w="32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D0D3B2D" w14:textId="77777777" w:rsidR="00FF0C0D" w:rsidRDefault="00FF0C0D" w:rsidP="009E2247">
            <w:pPr>
              <w:jc w:val="center"/>
            </w:pPr>
            <w:r>
              <w:rPr>
                <w:color w:val="000000"/>
                <w:sz w:val="12"/>
              </w:rPr>
              <w:t>Số Giấy NSH (*)/ NSH No.</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FA3ED69" w14:textId="77777777" w:rsidR="00FF0C0D" w:rsidRDefault="00FF0C0D" w:rsidP="009E2247">
            <w:pPr>
              <w:jc w:val="center"/>
            </w:pPr>
            <w:r>
              <w:rPr>
                <w:color w:val="000000"/>
                <w:sz w:val="12"/>
              </w:rPr>
              <w:t>Ngày cấp Date of issue</w:t>
            </w:r>
          </w:p>
        </w:tc>
        <w:tc>
          <w:tcPr>
            <w:tcW w:w="26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ED7BA99" w14:textId="77777777" w:rsidR="00FF0C0D" w:rsidRDefault="00FF0C0D" w:rsidP="009E2247">
            <w:pPr>
              <w:jc w:val="center"/>
            </w:pPr>
            <w:r>
              <w:rPr>
                <w:color w:val="000000"/>
                <w:sz w:val="12"/>
              </w:rPr>
              <w:t>Nơi cấp Place of issue</w:t>
            </w:r>
          </w:p>
        </w:tc>
        <w:tc>
          <w:tcPr>
            <w:tcW w:w="26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51E572D" w14:textId="77777777" w:rsidR="00FF0C0D" w:rsidRDefault="00FF0C0D" w:rsidP="009E2247">
            <w:pPr>
              <w:jc w:val="center"/>
            </w:pPr>
            <w:r>
              <w:rPr>
                <w:color w:val="000000"/>
                <w:sz w:val="12"/>
              </w:rPr>
              <w:t>Địa chỉ trụ sở chính/ Địa chỉ liên hệ Addres</w:t>
            </w:r>
            <w:r>
              <w:rPr>
                <w:i/>
                <w:iCs/>
                <w:color w:val="000000"/>
                <w:sz w:val="12"/>
              </w:rPr>
              <w:t>s l Head office address</w:t>
            </w:r>
          </w:p>
        </w:tc>
        <w:tc>
          <w:tcPr>
            <w:tcW w:w="25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80319C9" w14:textId="77777777" w:rsidR="00FF0C0D" w:rsidRDefault="00FF0C0D" w:rsidP="009E2247">
            <w:pPr>
              <w:jc w:val="center"/>
            </w:pPr>
            <w:r>
              <w:rPr>
                <w:color w:val="000000"/>
                <w:sz w:val="12"/>
              </w:rPr>
              <w:t xml:space="preserve">Số cổ phiếu sở hữu cuối kỳ </w:t>
            </w:r>
            <w:r>
              <w:rPr>
                <w:i/>
                <w:iCs/>
                <w:color w:val="000000"/>
                <w:sz w:val="12"/>
              </w:rPr>
              <w:t>Number of shares owned at the end of the period</w:t>
            </w:r>
          </w:p>
        </w:tc>
        <w:tc>
          <w:tcPr>
            <w:tcW w:w="25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A0115F4" w14:textId="77777777" w:rsidR="00FF0C0D" w:rsidRDefault="00FF0C0D" w:rsidP="009E2247">
            <w:pPr>
              <w:spacing w:after="120"/>
              <w:jc w:val="center"/>
            </w:pPr>
            <w:r>
              <w:rPr>
                <w:color w:val="000000"/>
                <w:sz w:val="12"/>
              </w:rPr>
              <w:t>Tỷ lệ sở hữu cổ phiếu cuối kỳ</w:t>
            </w:r>
          </w:p>
          <w:p w14:paraId="56B3F4A0" w14:textId="77777777" w:rsidR="00FF0C0D" w:rsidRDefault="00FF0C0D" w:rsidP="009E2247">
            <w:pPr>
              <w:jc w:val="center"/>
            </w:pPr>
            <w:r>
              <w:rPr>
                <w:i/>
                <w:iCs/>
                <w:color w:val="000000"/>
                <w:sz w:val="12"/>
              </w:rPr>
              <w:t>Percent age of shares owned at the end of the period</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0BC86CD" w14:textId="77777777" w:rsidR="00FF0C0D" w:rsidRDefault="00FF0C0D" w:rsidP="009E2247">
            <w:pPr>
              <w:jc w:val="center"/>
            </w:pPr>
            <w:r>
              <w:rPr>
                <w:color w:val="000000"/>
                <w:sz w:val="12"/>
              </w:rPr>
              <w:t xml:space="preserve">Thời điểm bắt đầu là người có liên quan của công ty/ người nội bộ </w:t>
            </w:r>
            <w:r>
              <w:rPr>
                <w:i/>
                <w:iCs/>
                <w:color w:val="000000"/>
                <w:sz w:val="12"/>
              </w:rPr>
              <w:t>Time the person became an affiliated person/ internal person</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B8C36CB" w14:textId="77777777" w:rsidR="00FF0C0D" w:rsidRDefault="00FF0C0D" w:rsidP="009E2247">
            <w:pPr>
              <w:jc w:val="center"/>
            </w:pPr>
            <w:r>
              <w:rPr>
                <w:color w:val="000000"/>
                <w:sz w:val="12"/>
              </w:rPr>
              <w:t xml:space="preserve">Thời điểm không còn là người có liên quan của công ty/ người nội bộ </w:t>
            </w:r>
            <w:r>
              <w:rPr>
                <w:i/>
                <w:iCs/>
                <w:color w:val="000000"/>
                <w:sz w:val="12"/>
              </w:rPr>
              <w:t>Time the person ceased to be an affiliated person/ internal person</w:t>
            </w:r>
          </w:p>
        </w:tc>
        <w:tc>
          <w:tcPr>
            <w:tcW w:w="30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D1EFF28" w14:textId="77777777" w:rsidR="00FF0C0D" w:rsidRDefault="00FF0C0D" w:rsidP="009E2247">
            <w:pPr>
              <w:jc w:val="center"/>
            </w:pPr>
            <w:r>
              <w:rPr>
                <w:color w:val="000000"/>
                <w:sz w:val="12"/>
              </w:rPr>
              <w:t xml:space="preserve">Lý </w:t>
            </w:r>
            <w:proofErr w:type="gramStart"/>
            <w:r>
              <w:rPr>
                <w:color w:val="000000"/>
                <w:sz w:val="12"/>
              </w:rPr>
              <w:t>do</w:t>
            </w:r>
            <w:proofErr w:type="gramEnd"/>
            <w:r>
              <w:rPr>
                <w:color w:val="000000"/>
                <w:sz w:val="12"/>
              </w:rPr>
              <w:t xml:space="preserve"> (khi phát sinh thay đổi liên quan đến mục 13 và 14) </w:t>
            </w:r>
            <w:r>
              <w:rPr>
                <w:i/>
                <w:iCs/>
                <w:color w:val="000000"/>
                <w:sz w:val="12"/>
              </w:rPr>
              <w:t>Reasons (when arising changes related to sections of 13 and 14)</w:t>
            </w:r>
          </w:p>
        </w:tc>
        <w:tc>
          <w:tcPr>
            <w:tcW w:w="29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92F93A6" w14:textId="77777777" w:rsidR="00FF0C0D" w:rsidRDefault="00FF0C0D" w:rsidP="009E2247">
            <w:pPr>
              <w:jc w:val="center"/>
            </w:pPr>
            <w:r>
              <w:rPr>
                <w:color w:val="000000"/>
                <w:sz w:val="12"/>
              </w:rPr>
              <w:t xml:space="preserve">Ghi chú (về việc không có số Giấy NSH và các ghi chú khác) </w:t>
            </w:r>
            <w:r>
              <w:rPr>
                <w:i/>
                <w:iCs/>
                <w:color w:val="000000"/>
                <w:sz w:val="12"/>
              </w:rPr>
              <w:t>Notes (</w:t>
            </w:r>
            <w:proofErr w:type="gramStart"/>
            <w:r>
              <w:rPr>
                <w:i/>
                <w:iCs/>
                <w:color w:val="000000"/>
                <w:sz w:val="12"/>
              </w:rPr>
              <w:t>i.e.</w:t>
            </w:r>
            <w:proofErr w:type="gramEnd"/>
            <w:r>
              <w:rPr>
                <w:i/>
                <w:iCs/>
                <w:color w:val="000000"/>
                <w:sz w:val="12"/>
              </w:rPr>
              <w:t xml:space="preserve"> not in posession of a NSH No. and other notes)</w:t>
            </w:r>
          </w:p>
        </w:tc>
      </w:tr>
      <w:tr w:rsidR="00FF0C0D" w14:paraId="082CB3BB" w14:textId="77777777" w:rsidTr="009732E6">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23371E9" w14:textId="77777777" w:rsidR="00FF0C0D" w:rsidRDefault="00FF0C0D" w:rsidP="009E2247">
            <w:pPr>
              <w:jc w:val="center"/>
            </w:pPr>
            <w:r>
              <w:rPr>
                <w:color w:val="000000"/>
                <w:sz w:val="12"/>
              </w:rPr>
              <w:t>1</w:t>
            </w:r>
          </w:p>
        </w:tc>
        <w:tc>
          <w:tcPr>
            <w:tcW w:w="30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AA5C80A" w14:textId="77777777" w:rsidR="00FF0C0D" w:rsidRDefault="00FF0C0D" w:rsidP="009E2247">
            <w:pPr>
              <w:jc w:val="center"/>
            </w:pPr>
            <w:r>
              <w:rPr>
                <w:color w:val="000000"/>
                <w:sz w:val="12"/>
              </w:rPr>
              <w:t>2</w:t>
            </w:r>
          </w:p>
        </w:tc>
        <w:tc>
          <w:tcPr>
            <w:tcW w:w="2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F82404" w14:textId="77777777" w:rsidR="00FF0C0D" w:rsidRDefault="00FF0C0D" w:rsidP="009E2247">
            <w:pPr>
              <w:jc w:val="center"/>
            </w:pPr>
            <w:r>
              <w:rPr>
                <w:color w:val="000000"/>
                <w:sz w:val="12"/>
              </w:rPr>
              <w:t>3</w:t>
            </w:r>
          </w:p>
        </w:tc>
        <w:tc>
          <w:tcPr>
            <w:tcW w:w="3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E8A7502" w14:textId="77777777" w:rsidR="00FF0C0D" w:rsidRDefault="00FF0C0D" w:rsidP="009E2247">
            <w:pPr>
              <w:jc w:val="center"/>
            </w:pPr>
            <w:r>
              <w:rPr>
                <w:color w:val="000000"/>
                <w:sz w:val="12"/>
              </w:rPr>
              <w:t>4</w:t>
            </w: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0B7B97A" w14:textId="77777777" w:rsidR="00FF0C0D" w:rsidRDefault="00FF0C0D" w:rsidP="009E2247">
            <w:pPr>
              <w:jc w:val="center"/>
            </w:pPr>
            <w:r>
              <w:rPr>
                <w:color w:val="000000"/>
                <w:sz w:val="12"/>
              </w:rPr>
              <w:t>5</w:t>
            </w:r>
          </w:p>
        </w:tc>
        <w:tc>
          <w:tcPr>
            <w:tcW w:w="3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3533897" w14:textId="77777777" w:rsidR="00FF0C0D" w:rsidRDefault="00FF0C0D" w:rsidP="009E2247">
            <w:pPr>
              <w:jc w:val="center"/>
            </w:pPr>
            <w:r>
              <w:rPr>
                <w:color w:val="000000"/>
                <w:sz w:val="12"/>
              </w:rPr>
              <w:t>6</w:t>
            </w:r>
          </w:p>
        </w:tc>
        <w:tc>
          <w:tcPr>
            <w:tcW w:w="3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AAEC654" w14:textId="77777777" w:rsidR="00FF0C0D" w:rsidRDefault="00FF0C0D" w:rsidP="009E2247">
            <w:pPr>
              <w:jc w:val="center"/>
            </w:pPr>
            <w:r>
              <w:rPr>
                <w:color w:val="000000"/>
                <w:sz w:val="12"/>
              </w:rPr>
              <w:t>7</w:t>
            </w:r>
          </w:p>
        </w:tc>
        <w:tc>
          <w:tcPr>
            <w:tcW w:w="3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DFB7DAD" w14:textId="77777777" w:rsidR="00FF0C0D" w:rsidRDefault="00FF0C0D" w:rsidP="009E2247">
            <w:pPr>
              <w:jc w:val="center"/>
            </w:pPr>
            <w:r>
              <w:rPr>
                <w:color w:val="000000"/>
                <w:sz w:val="12"/>
              </w:rPr>
              <w:t>8</w:t>
            </w: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1124AC" w14:textId="77777777" w:rsidR="00FF0C0D" w:rsidRDefault="00FF0C0D" w:rsidP="009E2247">
            <w:pPr>
              <w:jc w:val="center"/>
            </w:pPr>
            <w:r>
              <w:rPr>
                <w:color w:val="000000"/>
                <w:sz w:val="12"/>
              </w:rPr>
              <w:t>9</w:t>
            </w:r>
          </w:p>
        </w:tc>
        <w:tc>
          <w:tcPr>
            <w:tcW w:w="26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0B8B79E" w14:textId="77777777" w:rsidR="00FF0C0D" w:rsidRDefault="00FF0C0D" w:rsidP="009E2247">
            <w:pPr>
              <w:jc w:val="center"/>
            </w:pPr>
            <w:r>
              <w:rPr>
                <w:color w:val="000000"/>
                <w:sz w:val="12"/>
              </w:rPr>
              <w:t>10</w:t>
            </w:r>
          </w:p>
        </w:tc>
        <w:tc>
          <w:tcPr>
            <w:tcW w:w="26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9692023" w14:textId="77777777" w:rsidR="00FF0C0D" w:rsidRDefault="00FF0C0D" w:rsidP="009E2247">
            <w:pPr>
              <w:jc w:val="center"/>
            </w:pPr>
            <w:r>
              <w:rPr>
                <w:color w:val="000000"/>
                <w:sz w:val="12"/>
              </w:rPr>
              <w:t>11</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1029C3B" w14:textId="77777777" w:rsidR="00FF0C0D" w:rsidRDefault="00FF0C0D" w:rsidP="009E2247">
            <w:pPr>
              <w:jc w:val="center"/>
            </w:pPr>
            <w:r>
              <w:rPr>
                <w:color w:val="000000"/>
                <w:sz w:val="12"/>
              </w:rPr>
              <w:t>12</w:t>
            </w:r>
          </w:p>
        </w:tc>
        <w:tc>
          <w:tcPr>
            <w:tcW w:w="2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C306225" w14:textId="77777777" w:rsidR="00FF0C0D" w:rsidRDefault="00FF0C0D" w:rsidP="009E2247">
            <w:pPr>
              <w:jc w:val="center"/>
            </w:pPr>
            <w:r>
              <w:rPr>
                <w:color w:val="000000"/>
                <w:sz w:val="12"/>
              </w:rPr>
              <w:t>13</w:t>
            </w: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731EFB3" w14:textId="77777777" w:rsidR="00FF0C0D" w:rsidRDefault="00FF0C0D" w:rsidP="009E2247">
            <w:pPr>
              <w:jc w:val="center"/>
            </w:pPr>
            <w:r>
              <w:rPr>
                <w:color w:val="000000"/>
                <w:sz w:val="12"/>
              </w:rPr>
              <w:t>14</w:t>
            </w: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1C559BB" w14:textId="77777777" w:rsidR="00FF0C0D" w:rsidRDefault="00FF0C0D" w:rsidP="009E2247">
            <w:pPr>
              <w:jc w:val="center"/>
            </w:pPr>
            <w:r>
              <w:rPr>
                <w:color w:val="000000"/>
                <w:sz w:val="12"/>
              </w:rPr>
              <w:t>15</w:t>
            </w:r>
          </w:p>
        </w:tc>
        <w:tc>
          <w:tcPr>
            <w:tcW w:w="30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B101B26" w14:textId="77777777" w:rsidR="00FF0C0D" w:rsidRDefault="00FF0C0D" w:rsidP="009E2247">
            <w:pPr>
              <w:jc w:val="center"/>
            </w:pPr>
            <w:r>
              <w:rPr>
                <w:color w:val="000000"/>
                <w:sz w:val="12"/>
              </w:rPr>
              <w:t>16</w:t>
            </w:r>
          </w:p>
        </w:tc>
        <w:tc>
          <w:tcPr>
            <w:tcW w:w="29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3EE4DD5" w14:textId="77777777" w:rsidR="00FF0C0D" w:rsidRDefault="00FF0C0D" w:rsidP="009E2247">
            <w:pPr>
              <w:jc w:val="center"/>
            </w:pPr>
            <w:r>
              <w:rPr>
                <w:color w:val="000000"/>
                <w:sz w:val="12"/>
              </w:rPr>
              <w:t>17</w:t>
            </w:r>
          </w:p>
        </w:tc>
      </w:tr>
      <w:tr w:rsidR="00FF0C0D" w14:paraId="5D63C579" w14:textId="77777777" w:rsidTr="009732E6">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5F7CE1F" w14:textId="019E2B5C" w:rsidR="00FF0C0D" w:rsidRDefault="00FF0C0D" w:rsidP="009E2247">
            <w:pPr>
              <w:jc w:val="center"/>
            </w:pPr>
          </w:p>
        </w:tc>
        <w:tc>
          <w:tcPr>
            <w:tcW w:w="30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EAB5625" w14:textId="72855F19" w:rsidR="00FF0C0D" w:rsidRDefault="00FF0C0D" w:rsidP="009E2247">
            <w:pPr>
              <w:jc w:val="center"/>
            </w:pPr>
          </w:p>
        </w:tc>
        <w:tc>
          <w:tcPr>
            <w:tcW w:w="2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E14D64F" w14:textId="64285AED" w:rsidR="00FF0C0D" w:rsidRDefault="00FF0C0D" w:rsidP="009E2247">
            <w:pPr>
              <w:jc w:val="center"/>
            </w:pPr>
          </w:p>
        </w:tc>
        <w:tc>
          <w:tcPr>
            <w:tcW w:w="3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06E5AC2" w14:textId="0AFEF839" w:rsidR="00FF0C0D" w:rsidRDefault="00FF0C0D" w:rsidP="009E2247">
            <w:pPr>
              <w:jc w:val="center"/>
            </w:pP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67E0616" w14:textId="1E8C64AD" w:rsidR="00FF0C0D" w:rsidRDefault="00FF0C0D" w:rsidP="009E2247">
            <w:pPr>
              <w:jc w:val="center"/>
            </w:pPr>
          </w:p>
        </w:tc>
        <w:tc>
          <w:tcPr>
            <w:tcW w:w="3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BBC7EC4" w14:textId="3932F634" w:rsidR="00FF0C0D" w:rsidRDefault="00FF0C0D" w:rsidP="009E2247">
            <w:pPr>
              <w:jc w:val="center"/>
            </w:pPr>
          </w:p>
        </w:tc>
        <w:tc>
          <w:tcPr>
            <w:tcW w:w="3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F1CA376" w14:textId="5851122C" w:rsidR="00FF0C0D" w:rsidRDefault="00FF0C0D" w:rsidP="009E2247">
            <w:pPr>
              <w:jc w:val="center"/>
            </w:pPr>
          </w:p>
        </w:tc>
        <w:tc>
          <w:tcPr>
            <w:tcW w:w="3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8B7CAF2" w14:textId="349145DF" w:rsidR="00FF0C0D" w:rsidRDefault="00FF0C0D" w:rsidP="009E2247">
            <w:pPr>
              <w:jc w:val="center"/>
            </w:pP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DF18119" w14:textId="30291ED9" w:rsidR="00FF0C0D" w:rsidRDefault="00FF0C0D" w:rsidP="009E2247">
            <w:pPr>
              <w:jc w:val="center"/>
            </w:pPr>
          </w:p>
        </w:tc>
        <w:tc>
          <w:tcPr>
            <w:tcW w:w="26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4F29E75" w14:textId="70B378AB" w:rsidR="00FF0C0D" w:rsidRDefault="00FF0C0D" w:rsidP="009E2247">
            <w:pPr>
              <w:jc w:val="center"/>
            </w:pPr>
          </w:p>
        </w:tc>
        <w:tc>
          <w:tcPr>
            <w:tcW w:w="26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AB5CA71" w14:textId="3CF07B35" w:rsidR="00FF0C0D" w:rsidRDefault="00FF0C0D" w:rsidP="009E2247">
            <w:pPr>
              <w:jc w:val="center"/>
            </w:pP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B242606" w14:textId="439B5094" w:rsidR="00FF0C0D" w:rsidRDefault="00FF0C0D" w:rsidP="009E2247">
            <w:pPr>
              <w:jc w:val="center"/>
            </w:pPr>
          </w:p>
        </w:tc>
        <w:tc>
          <w:tcPr>
            <w:tcW w:w="2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4D366E9" w14:textId="46D3BA35" w:rsidR="00FF0C0D" w:rsidRDefault="00FF0C0D" w:rsidP="009E2247">
            <w:pPr>
              <w:jc w:val="center"/>
            </w:pP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D1FAAFF" w14:textId="4A2349D1" w:rsidR="00FF0C0D" w:rsidRDefault="00FF0C0D" w:rsidP="009E2247">
            <w:pPr>
              <w:jc w:val="center"/>
            </w:pP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2EFD4E1" w14:textId="2F5E27A2" w:rsidR="00FF0C0D" w:rsidRDefault="00FF0C0D" w:rsidP="009E2247">
            <w:pPr>
              <w:jc w:val="center"/>
            </w:pPr>
          </w:p>
        </w:tc>
        <w:tc>
          <w:tcPr>
            <w:tcW w:w="30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5C65FDB" w14:textId="5C25C0B1" w:rsidR="00FF0C0D" w:rsidRDefault="00FF0C0D" w:rsidP="009E2247">
            <w:pPr>
              <w:jc w:val="center"/>
            </w:pPr>
          </w:p>
        </w:tc>
        <w:tc>
          <w:tcPr>
            <w:tcW w:w="29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6581D2A" w14:textId="416269B7" w:rsidR="00FF0C0D" w:rsidRDefault="00FF0C0D" w:rsidP="009E2247">
            <w:pPr>
              <w:jc w:val="center"/>
            </w:pPr>
          </w:p>
        </w:tc>
      </w:tr>
      <w:tr w:rsidR="00FF0C0D" w14:paraId="106D2A4B" w14:textId="77777777" w:rsidTr="009732E6">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79B9E67" w14:textId="13CA3956" w:rsidR="00FF0C0D" w:rsidRDefault="00FF0C0D" w:rsidP="009E2247">
            <w:pPr>
              <w:jc w:val="center"/>
            </w:pPr>
          </w:p>
        </w:tc>
        <w:tc>
          <w:tcPr>
            <w:tcW w:w="30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818C165" w14:textId="24636298" w:rsidR="00FF0C0D" w:rsidRDefault="00FF0C0D" w:rsidP="009E2247">
            <w:pPr>
              <w:jc w:val="center"/>
            </w:pPr>
          </w:p>
        </w:tc>
        <w:tc>
          <w:tcPr>
            <w:tcW w:w="2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8BFE95A" w14:textId="38976DFD" w:rsidR="00FF0C0D" w:rsidRDefault="00FF0C0D" w:rsidP="009E2247">
            <w:pPr>
              <w:jc w:val="center"/>
            </w:pPr>
          </w:p>
        </w:tc>
        <w:tc>
          <w:tcPr>
            <w:tcW w:w="3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567FB3C" w14:textId="77FAF78F" w:rsidR="00FF0C0D" w:rsidRDefault="00FF0C0D" w:rsidP="009E2247">
            <w:pPr>
              <w:jc w:val="center"/>
            </w:pP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11E08F5" w14:textId="632E0822" w:rsidR="00FF0C0D" w:rsidRDefault="00FF0C0D" w:rsidP="009E2247">
            <w:pPr>
              <w:jc w:val="center"/>
            </w:pPr>
          </w:p>
        </w:tc>
        <w:tc>
          <w:tcPr>
            <w:tcW w:w="3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E71EC8A" w14:textId="7EB79076" w:rsidR="00FF0C0D" w:rsidRDefault="00FF0C0D" w:rsidP="009E2247">
            <w:pPr>
              <w:jc w:val="center"/>
            </w:pPr>
          </w:p>
        </w:tc>
        <w:tc>
          <w:tcPr>
            <w:tcW w:w="3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823CD1A" w14:textId="5849DA3E" w:rsidR="00FF0C0D" w:rsidRDefault="00FF0C0D" w:rsidP="009E2247">
            <w:pPr>
              <w:jc w:val="center"/>
            </w:pPr>
          </w:p>
        </w:tc>
        <w:tc>
          <w:tcPr>
            <w:tcW w:w="3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0803835" w14:textId="12EB712E" w:rsidR="00FF0C0D" w:rsidRDefault="00FF0C0D" w:rsidP="009E2247">
            <w:pPr>
              <w:jc w:val="center"/>
            </w:pP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1F93A52" w14:textId="708E01E4" w:rsidR="00FF0C0D" w:rsidRDefault="00FF0C0D" w:rsidP="009E2247">
            <w:pPr>
              <w:jc w:val="center"/>
            </w:pPr>
          </w:p>
        </w:tc>
        <w:tc>
          <w:tcPr>
            <w:tcW w:w="26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13F394D" w14:textId="2660F46F" w:rsidR="00FF0C0D" w:rsidRDefault="00FF0C0D" w:rsidP="009E2247">
            <w:pPr>
              <w:jc w:val="center"/>
            </w:pPr>
          </w:p>
        </w:tc>
        <w:tc>
          <w:tcPr>
            <w:tcW w:w="26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1860CD2" w14:textId="718C1726" w:rsidR="00FF0C0D" w:rsidRDefault="00FF0C0D" w:rsidP="009E2247">
            <w:pPr>
              <w:jc w:val="center"/>
            </w:pP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EA6C9ED" w14:textId="69EA7C40" w:rsidR="00FF0C0D" w:rsidRDefault="00FF0C0D" w:rsidP="009E2247">
            <w:pPr>
              <w:jc w:val="center"/>
            </w:pPr>
          </w:p>
        </w:tc>
        <w:tc>
          <w:tcPr>
            <w:tcW w:w="2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F9D69AF" w14:textId="47C84ACD" w:rsidR="00FF0C0D" w:rsidRDefault="00FF0C0D" w:rsidP="009E2247">
            <w:pPr>
              <w:jc w:val="center"/>
            </w:pP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4EC174C" w14:textId="7D97E8BB" w:rsidR="00FF0C0D" w:rsidRDefault="00FF0C0D" w:rsidP="009E2247">
            <w:pPr>
              <w:jc w:val="center"/>
            </w:pPr>
          </w:p>
        </w:tc>
        <w:tc>
          <w:tcPr>
            <w:tcW w:w="3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0468558" w14:textId="0D472660" w:rsidR="00FF0C0D" w:rsidRDefault="00FF0C0D" w:rsidP="009E2247">
            <w:pPr>
              <w:jc w:val="center"/>
            </w:pPr>
          </w:p>
        </w:tc>
        <w:tc>
          <w:tcPr>
            <w:tcW w:w="30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C76466D" w14:textId="0355CA86" w:rsidR="00FF0C0D" w:rsidRDefault="00FF0C0D" w:rsidP="009E2247">
            <w:pPr>
              <w:jc w:val="center"/>
            </w:pPr>
          </w:p>
        </w:tc>
        <w:tc>
          <w:tcPr>
            <w:tcW w:w="29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078AC0C" w14:textId="2BF223D7" w:rsidR="00FF0C0D" w:rsidRDefault="00FF0C0D" w:rsidP="009E2247">
            <w:pPr>
              <w:jc w:val="center"/>
            </w:pPr>
          </w:p>
        </w:tc>
      </w:tr>
    </w:tbl>
    <w:p w14:paraId="07B59BD2" w14:textId="13EFBAE3" w:rsidR="008515E2" w:rsidRDefault="008515E2" w:rsidP="002A1211">
      <w:pPr>
        <w:shd w:val="clear" w:color="auto" w:fill="FFFFFF"/>
        <w:spacing w:before="120" w:after="120" w:line="276" w:lineRule="auto"/>
        <w:jc w:val="both"/>
        <w:rPr>
          <w:rFonts w:eastAsia="Times New Roman"/>
          <w:color w:val="000000"/>
          <w:sz w:val="24"/>
          <w:szCs w:val="24"/>
        </w:rPr>
      </w:pPr>
    </w:p>
    <w:p w14:paraId="746E2C11" w14:textId="6280D54E" w:rsidR="00C91949" w:rsidRPr="0047426D" w:rsidRDefault="008515E2" w:rsidP="002A1211">
      <w:pPr>
        <w:shd w:val="clear" w:color="auto" w:fill="FFFFFF"/>
        <w:spacing w:before="120" w:after="120" w:line="276" w:lineRule="auto"/>
        <w:jc w:val="both"/>
        <w:rPr>
          <w:rFonts w:eastAsia="Times New Roman"/>
          <w:color w:val="000000"/>
          <w:sz w:val="24"/>
          <w:szCs w:val="24"/>
        </w:rPr>
      </w:pPr>
      <w:r>
        <w:rPr>
          <w:rFonts w:eastAsia="Arial Unicode MS"/>
          <w:sz w:val="22"/>
          <w:szCs w:val="22"/>
        </w:rPr>
        <w:t>1</w:t>
      </w:r>
      <w:r w:rsidR="008C46B4">
        <w:rPr>
          <w:rFonts w:eastAsia="Arial Unicode MS"/>
          <w:sz w:val="22"/>
          <w:szCs w:val="22"/>
        </w:rPr>
        <w:t>8</w:t>
      </w:r>
      <w:r>
        <w:rPr>
          <w:rFonts w:eastAsia="Arial Unicode MS"/>
          <w:sz w:val="22"/>
          <w:szCs w:val="22"/>
        </w:rPr>
        <w:t xml:space="preserve">/ </w:t>
      </w:r>
      <w:r w:rsidR="002A1211" w:rsidRPr="002A1211">
        <w:rPr>
          <w:rFonts w:eastAsia="Times New Roman"/>
          <w:color w:val="000000"/>
          <w:sz w:val="24"/>
          <w:szCs w:val="24"/>
          <w:lang w:val="vi-VN"/>
        </w:rPr>
        <w:t xml:space="preserve">Lợi ích </w:t>
      </w:r>
      <w:r w:rsidR="007E2ACF">
        <w:rPr>
          <w:rFonts w:eastAsia="Times New Roman"/>
          <w:color w:val="000000"/>
          <w:sz w:val="24"/>
          <w:szCs w:val="24"/>
        </w:rPr>
        <w:t xml:space="preserve">có </w:t>
      </w:r>
      <w:r w:rsidR="002A1211" w:rsidRPr="002A1211">
        <w:rPr>
          <w:rFonts w:eastAsia="Times New Roman"/>
          <w:color w:val="000000"/>
          <w:sz w:val="24"/>
          <w:szCs w:val="24"/>
          <w:lang w:val="vi-VN"/>
        </w:rPr>
        <w:t xml:space="preserve">liên quan </w:t>
      </w:r>
      <w:r w:rsidR="007E2ACF">
        <w:rPr>
          <w:rFonts w:eastAsia="Times New Roman"/>
          <w:color w:val="000000"/>
          <w:sz w:val="24"/>
          <w:szCs w:val="24"/>
        </w:rPr>
        <w:t>tới</w:t>
      </w:r>
      <w:r w:rsidR="002A1211" w:rsidRPr="002A1211">
        <w:rPr>
          <w:rFonts w:eastAsia="Times New Roman"/>
          <w:color w:val="000000"/>
          <w:sz w:val="24"/>
          <w:szCs w:val="24"/>
          <w:lang w:val="vi-VN"/>
        </w:rPr>
        <w:t xml:space="preserve"> </w:t>
      </w:r>
      <w:r w:rsidR="00C91949">
        <w:rPr>
          <w:rFonts w:eastAsia="Times New Roman"/>
          <w:color w:val="000000"/>
          <w:sz w:val="24"/>
          <w:szCs w:val="24"/>
        </w:rPr>
        <w:t>Công ty cổ phần FECON</w:t>
      </w:r>
      <w:r w:rsidR="007E2ACF">
        <w:rPr>
          <w:rFonts w:eastAsia="Times New Roman"/>
          <w:color w:val="000000"/>
          <w:sz w:val="24"/>
          <w:szCs w:val="24"/>
        </w:rPr>
        <w:t xml:space="preserve"> và các bên có liên quan của Công ty cổ phần FECON</w:t>
      </w:r>
      <w:r w:rsidR="00C91949">
        <w:rPr>
          <w:rFonts w:eastAsia="Times New Roman"/>
          <w:color w:val="000000"/>
          <w:sz w:val="24"/>
          <w:szCs w:val="24"/>
          <w:lang w:val="vi-VN"/>
        </w:rPr>
        <w:t xml:space="preserve"> (nếu có):</w:t>
      </w:r>
      <w:r w:rsidR="00136D36">
        <w:rPr>
          <w:rFonts w:eastAsia="Times New Roman"/>
          <w:color w:val="000000"/>
          <w:sz w:val="24"/>
          <w:szCs w:val="24"/>
        </w:rPr>
        <w:t xml:space="preserve"> </w:t>
      </w:r>
      <w:r w:rsidR="0047426D">
        <w:rPr>
          <w:rFonts w:eastAsia="Times New Roman"/>
          <w:color w:val="000000"/>
          <w:sz w:val="24"/>
          <w:szCs w:val="24"/>
        </w:rPr>
        <w:t>………………………………</w:t>
      </w:r>
      <w:proofErr w:type="gramStart"/>
      <w:r w:rsidR="0047426D">
        <w:rPr>
          <w:rFonts w:eastAsia="Times New Roman"/>
          <w:color w:val="000000"/>
          <w:sz w:val="24"/>
          <w:szCs w:val="24"/>
        </w:rPr>
        <w:t>…..</w:t>
      </w:r>
      <w:proofErr w:type="gramEnd"/>
    </w:p>
    <w:p w14:paraId="746E2C12" w14:textId="3AB25292" w:rsidR="00C91949" w:rsidRDefault="008C46B4" w:rsidP="002A1211">
      <w:pPr>
        <w:shd w:val="clear" w:color="auto" w:fill="FFFFFF"/>
        <w:spacing w:before="120" w:after="120" w:line="276" w:lineRule="auto"/>
        <w:jc w:val="both"/>
        <w:rPr>
          <w:rFonts w:eastAsia="Times New Roman"/>
          <w:color w:val="000000"/>
          <w:sz w:val="24"/>
          <w:szCs w:val="24"/>
        </w:rPr>
      </w:pPr>
      <w:r>
        <w:rPr>
          <w:rFonts w:eastAsia="Times New Roman"/>
          <w:color w:val="000000"/>
          <w:sz w:val="24"/>
          <w:szCs w:val="24"/>
        </w:rPr>
        <w:t>19</w:t>
      </w:r>
      <w:r w:rsidR="002A1211" w:rsidRPr="002A1211">
        <w:rPr>
          <w:rFonts w:eastAsia="Times New Roman"/>
          <w:color w:val="000000"/>
          <w:sz w:val="24"/>
          <w:szCs w:val="24"/>
          <w:lang w:val="vi-VN"/>
        </w:rPr>
        <w:t xml:space="preserve">/ Quyền </w:t>
      </w:r>
      <w:r w:rsidR="00C91949">
        <w:rPr>
          <w:rFonts w:eastAsia="Times New Roman"/>
          <w:color w:val="000000"/>
          <w:sz w:val="24"/>
          <w:szCs w:val="24"/>
          <w:lang w:val="vi-VN"/>
        </w:rPr>
        <w:t>lợi mâu thuẫn với Công ty cổ phần FECON</w:t>
      </w:r>
      <w:r w:rsidR="002A1211" w:rsidRPr="002A1211">
        <w:rPr>
          <w:rFonts w:eastAsia="Times New Roman"/>
          <w:color w:val="000000"/>
          <w:sz w:val="24"/>
          <w:szCs w:val="24"/>
          <w:lang w:val="vi-VN"/>
        </w:rPr>
        <w:t xml:space="preserve"> (nếu có</w:t>
      </w:r>
      <w:r w:rsidR="00C91949">
        <w:rPr>
          <w:rFonts w:eastAsia="Times New Roman"/>
          <w:color w:val="000000"/>
          <w:sz w:val="24"/>
          <w:szCs w:val="24"/>
        </w:rPr>
        <w:t>):</w:t>
      </w:r>
      <w:r w:rsidR="00136D36">
        <w:rPr>
          <w:rFonts w:eastAsia="Times New Roman"/>
          <w:color w:val="000000"/>
          <w:sz w:val="24"/>
          <w:szCs w:val="24"/>
        </w:rPr>
        <w:t xml:space="preserve"> </w:t>
      </w:r>
      <w:r w:rsidR="0047426D">
        <w:rPr>
          <w:rFonts w:eastAsia="Times New Roman"/>
          <w:color w:val="000000"/>
          <w:sz w:val="24"/>
          <w:szCs w:val="24"/>
        </w:rPr>
        <w:t>………………………………</w:t>
      </w:r>
      <w:proofErr w:type="gramStart"/>
      <w:r w:rsidR="0047426D">
        <w:rPr>
          <w:rFonts w:eastAsia="Times New Roman"/>
          <w:color w:val="000000"/>
          <w:sz w:val="24"/>
          <w:szCs w:val="24"/>
        </w:rPr>
        <w:t>…..</w:t>
      </w:r>
      <w:proofErr w:type="gramEnd"/>
    </w:p>
    <w:p w14:paraId="5EA4AE94" w14:textId="38AD1DD3" w:rsidR="003B7129" w:rsidRPr="00C91949" w:rsidRDefault="003B7129" w:rsidP="002A1211">
      <w:pPr>
        <w:shd w:val="clear" w:color="auto" w:fill="FFFFFF"/>
        <w:spacing w:before="120" w:after="120" w:line="276" w:lineRule="auto"/>
        <w:jc w:val="both"/>
        <w:rPr>
          <w:rFonts w:eastAsia="Times New Roman"/>
          <w:color w:val="000000"/>
          <w:sz w:val="24"/>
          <w:szCs w:val="24"/>
        </w:rPr>
      </w:pPr>
      <w:r>
        <w:rPr>
          <w:rFonts w:eastAsia="Times New Roman"/>
          <w:color w:val="000000"/>
          <w:sz w:val="24"/>
          <w:szCs w:val="24"/>
        </w:rPr>
        <w:t>20/ Các thông tin khác có liên quan đến ứng viên có thể ảnh hưởng tới nhiệm vụ và tính độc lập của ứng viên với tư cách là thành viên BKS (nếu có): ………………………………………</w:t>
      </w:r>
    </w:p>
    <w:p w14:paraId="746E2C13" w14:textId="05F84E3C" w:rsidR="002A1211" w:rsidRDefault="002A1211" w:rsidP="002A1211">
      <w:pPr>
        <w:shd w:val="clear" w:color="auto" w:fill="FFFFFF"/>
        <w:spacing w:before="120" w:after="120" w:line="276" w:lineRule="auto"/>
        <w:jc w:val="both"/>
        <w:rPr>
          <w:rFonts w:eastAsia="Times New Roman"/>
          <w:color w:val="000000"/>
          <w:sz w:val="24"/>
          <w:szCs w:val="24"/>
          <w:lang w:val="vi-VN"/>
        </w:rPr>
      </w:pPr>
      <w:r w:rsidRPr="002A1211">
        <w:rPr>
          <w:rFonts w:eastAsia="Times New Roman"/>
          <w:color w:val="000000"/>
          <w:sz w:val="24"/>
          <w:szCs w:val="24"/>
          <w:lang w:val="vi-VN"/>
        </w:rPr>
        <w:t>Tôi cam đoan những lời khai trên đây</w:t>
      </w:r>
      <w:r w:rsidR="00C97029">
        <w:rPr>
          <w:rFonts w:eastAsia="Times New Roman"/>
          <w:color w:val="000000"/>
          <w:sz w:val="24"/>
          <w:szCs w:val="24"/>
        </w:rPr>
        <w:t xml:space="preserve"> và các văn bản/hồ sơ kèm theo</w:t>
      </w:r>
      <w:r w:rsidRPr="002A1211">
        <w:rPr>
          <w:rFonts w:eastAsia="Times New Roman"/>
          <w:color w:val="000000"/>
          <w:sz w:val="24"/>
          <w:szCs w:val="24"/>
          <w:lang w:val="vi-VN"/>
        </w:rPr>
        <w:t xml:space="preserve"> là </w:t>
      </w:r>
      <w:r w:rsidR="003B7129">
        <w:rPr>
          <w:rFonts w:eastAsia="Times New Roman"/>
          <w:color w:val="000000"/>
          <w:sz w:val="24"/>
          <w:szCs w:val="24"/>
        </w:rPr>
        <w:t xml:space="preserve">đầy đủ, trung thực, chính xác và </w:t>
      </w:r>
      <w:r w:rsidRPr="002A1211">
        <w:rPr>
          <w:rFonts w:eastAsia="Times New Roman"/>
          <w:color w:val="000000"/>
          <w:sz w:val="24"/>
          <w:szCs w:val="24"/>
          <w:lang w:val="vi-VN"/>
        </w:rPr>
        <w:t>đúng sự thật, nếu sai tôi xin hoàn toàn c</w:t>
      </w:r>
      <w:r w:rsidR="00996859">
        <w:rPr>
          <w:rFonts w:eastAsia="Times New Roman"/>
          <w:color w:val="000000"/>
          <w:sz w:val="24"/>
          <w:szCs w:val="24"/>
          <w:lang w:val="vi-VN"/>
        </w:rPr>
        <w:t>hịu trách nhiệm trước pháp luật.</w:t>
      </w:r>
    </w:p>
    <w:p w14:paraId="27E96912" w14:textId="645DE9E3" w:rsidR="003B7129" w:rsidRPr="00136D36" w:rsidRDefault="003B7129" w:rsidP="002A1211">
      <w:pPr>
        <w:shd w:val="clear" w:color="auto" w:fill="FFFFFF"/>
        <w:spacing w:before="120" w:after="120" w:line="276" w:lineRule="auto"/>
        <w:jc w:val="both"/>
        <w:rPr>
          <w:rFonts w:eastAsia="Times New Roman"/>
          <w:color w:val="000000"/>
          <w:sz w:val="24"/>
          <w:szCs w:val="24"/>
          <w:lang w:val="vi-VN"/>
        </w:rPr>
      </w:pPr>
      <w:r w:rsidRPr="00136D36">
        <w:rPr>
          <w:rFonts w:eastAsia="Times New Roman"/>
          <w:color w:val="000000"/>
          <w:sz w:val="24"/>
          <w:szCs w:val="24"/>
          <w:lang w:val="vi-VN"/>
        </w:rPr>
        <w:t>Nếu được bầu làm thành viên BKS, tôi cam kết đảm bảo thực hiện nhiệm vụ một cách trung thực, cẩn trọng và vì lợi ích cao nhất của Công ty.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A1211" w:rsidRPr="00136D36" w14:paraId="746E2C17" w14:textId="77777777" w:rsidTr="002A1211">
        <w:trPr>
          <w:tblCellSpacing w:w="0" w:type="dxa"/>
        </w:trPr>
        <w:tc>
          <w:tcPr>
            <w:tcW w:w="4428" w:type="dxa"/>
            <w:shd w:val="clear" w:color="auto" w:fill="FFFFFF"/>
            <w:tcMar>
              <w:top w:w="0" w:type="dxa"/>
              <w:left w:w="108" w:type="dxa"/>
              <w:bottom w:w="0" w:type="dxa"/>
              <w:right w:w="108" w:type="dxa"/>
            </w:tcMar>
            <w:hideMark/>
          </w:tcPr>
          <w:p w14:paraId="746E2C14" w14:textId="77777777" w:rsidR="002A1211" w:rsidRPr="00136D36" w:rsidRDefault="002A1211" w:rsidP="002A1211">
            <w:pPr>
              <w:spacing w:before="120" w:after="120" w:line="276" w:lineRule="auto"/>
              <w:jc w:val="both"/>
              <w:rPr>
                <w:rFonts w:eastAsia="Times New Roman"/>
                <w:color w:val="000000"/>
                <w:sz w:val="24"/>
                <w:szCs w:val="24"/>
                <w:lang w:val="vi-VN"/>
              </w:rPr>
            </w:pPr>
            <w:r w:rsidRPr="00136D36">
              <w:rPr>
                <w:rFonts w:eastAsia="Times New Roman"/>
                <w:color w:val="000000"/>
                <w:sz w:val="24"/>
                <w:szCs w:val="24"/>
                <w:lang w:val="vi-VN"/>
              </w:rPr>
              <w:t> </w:t>
            </w:r>
            <w:r w:rsidRPr="002A1211">
              <w:rPr>
                <w:rFonts w:eastAsia="Times New Roman"/>
                <w:color w:val="000000"/>
                <w:sz w:val="24"/>
                <w:szCs w:val="24"/>
                <w:lang w:val="vi-VN"/>
              </w:rPr>
              <w:t> </w:t>
            </w:r>
          </w:p>
        </w:tc>
        <w:tc>
          <w:tcPr>
            <w:tcW w:w="4428" w:type="dxa"/>
            <w:shd w:val="clear" w:color="auto" w:fill="FFFFFF"/>
            <w:tcMar>
              <w:top w:w="0" w:type="dxa"/>
              <w:left w:w="108" w:type="dxa"/>
              <w:bottom w:w="0" w:type="dxa"/>
              <w:right w:w="108" w:type="dxa"/>
            </w:tcMar>
            <w:hideMark/>
          </w:tcPr>
          <w:p w14:paraId="746E2C15" w14:textId="2C6B3639" w:rsidR="00996859" w:rsidRPr="00136D36" w:rsidRDefault="00996859" w:rsidP="00996859">
            <w:pPr>
              <w:spacing w:before="120" w:after="120" w:line="276" w:lineRule="auto"/>
              <w:jc w:val="center"/>
              <w:rPr>
                <w:rFonts w:eastAsia="Times New Roman"/>
                <w:bCs/>
                <w:i/>
                <w:color w:val="000000"/>
                <w:sz w:val="24"/>
                <w:szCs w:val="24"/>
                <w:lang w:val="vi-VN"/>
              </w:rPr>
            </w:pPr>
            <w:r w:rsidRPr="00136D36">
              <w:rPr>
                <w:rFonts w:eastAsia="Times New Roman"/>
                <w:bCs/>
                <w:i/>
                <w:color w:val="000000"/>
                <w:sz w:val="24"/>
                <w:szCs w:val="24"/>
                <w:lang w:val="vi-VN"/>
              </w:rPr>
              <w:t>……, ngày …. tháng …. năm 20</w:t>
            </w:r>
            <w:r w:rsidR="00335CF0" w:rsidRPr="00136D36">
              <w:rPr>
                <w:rFonts w:eastAsia="Times New Roman"/>
                <w:bCs/>
                <w:i/>
                <w:color w:val="000000"/>
                <w:sz w:val="24"/>
                <w:szCs w:val="24"/>
                <w:lang w:val="vi-VN"/>
              </w:rPr>
              <w:t>2</w:t>
            </w:r>
            <w:r w:rsidR="005B2897" w:rsidRPr="00136D36">
              <w:rPr>
                <w:rFonts w:eastAsia="Times New Roman"/>
                <w:bCs/>
                <w:i/>
                <w:color w:val="000000"/>
                <w:sz w:val="24"/>
                <w:szCs w:val="24"/>
                <w:lang w:val="vi-VN"/>
              </w:rPr>
              <w:t>3</w:t>
            </w:r>
          </w:p>
          <w:p w14:paraId="746E2C16" w14:textId="7EFBBDA6" w:rsidR="00A7151B" w:rsidRPr="00136D36" w:rsidRDefault="00996859" w:rsidP="00996859">
            <w:pPr>
              <w:spacing w:before="120" w:after="120" w:line="276" w:lineRule="auto"/>
              <w:jc w:val="center"/>
              <w:rPr>
                <w:rFonts w:eastAsia="Times New Roman"/>
                <w:color w:val="000000"/>
                <w:sz w:val="24"/>
                <w:szCs w:val="24"/>
                <w:lang w:val="vi-VN"/>
              </w:rPr>
            </w:pPr>
            <w:r>
              <w:rPr>
                <w:rFonts w:eastAsia="Times New Roman"/>
                <w:b/>
                <w:bCs/>
                <w:color w:val="000000"/>
                <w:sz w:val="24"/>
                <w:szCs w:val="24"/>
                <w:lang w:val="vi-VN"/>
              </w:rPr>
              <w:t xml:space="preserve">NGƯỜI KHAI </w:t>
            </w:r>
            <w:r w:rsidR="002A1211" w:rsidRPr="00136D36">
              <w:rPr>
                <w:rFonts w:eastAsia="Times New Roman"/>
                <w:color w:val="000000"/>
                <w:sz w:val="24"/>
                <w:szCs w:val="24"/>
                <w:lang w:val="vi-VN"/>
              </w:rPr>
              <w:br/>
            </w:r>
            <w:r w:rsidR="002A1211" w:rsidRPr="002A1211">
              <w:rPr>
                <w:rFonts w:eastAsia="Times New Roman"/>
                <w:i/>
                <w:iCs/>
                <w:color w:val="000000"/>
                <w:sz w:val="24"/>
                <w:szCs w:val="24"/>
                <w:lang w:val="vi-VN"/>
              </w:rPr>
              <w:t>(Ký, ghi rõ họ tên)</w:t>
            </w:r>
            <w:r w:rsidR="002A1211" w:rsidRPr="00136D36">
              <w:rPr>
                <w:rFonts w:eastAsia="Times New Roman"/>
                <w:i/>
                <w:iCs/>
                <w:color w:val="000000"/>
                <w:sz w:val="24"/>
                <w:szCs w:val="24"/>
                <w:lang w:val="vi-VN"/>
              </w:rPr>
              <w:br/>
            </w:r>
          </w:p>
        </w:tc>
      </w:tr>
    </w:tbl>
    <w:p w14:paraId="746E2C18" w14:textId="77777777" w:rsidR="000969F2" w:rsidRPr="00136D36" w:rsidRDefault="000969F2">
      <w:pPr>
        <w:spacing w:line="276" w:lineRule="auto"/>
        <w:jc w:val="both"/>
        <w:rPr>
          <w:sz w:val="24"/>
          <w:szCs w:val="24"/>
          <w:lang w:val="vi-VN"/>
        </w:rPr>
      </w:pPr>
    </w:p>
    <w:sectPr w:rsidR="000969F2" w:rsidRPr="00136D36" w:rsidSect="008515E2">
      <w:footerReference w:type="default" r:id="rId11"/>
      <w:pgSz w:w="11909" w:h="16834" w:code="9"/>
      <w:pgMar w:top="1134" w:right="1134" w:bottom="1134" w:left="1418"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A49F" w14:textId="77777777" w:rsidR="005C7A59" w:rsidRDefault="005C7A59" w:rsidP="002B6258">
      <w:r>
        <w:separator/>
      </w:r>
    </w:p>
  </w:endnote>
  <w:endnote w:type="continuationSeparator" w:id="0">
    <w:p w14:paraId="7B9AD37C" w14:textId="77777777" w:rsidR="005C7A59" w:rsidRDefault="005C7A59" w:rsidP="002B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31599"/>
      <w:docPartObj>
        <w:docPartGallery w:val="Page Numbers (Bottom of Page)"/>
        <w:docPartUnique/>
      </w:docPartObj>
    </w:sdtPr>
    <w:sdtEndPr>
      <w:rPr>
        <w:noProof/>
      </w:rPr>
    </w:sdtEndPr>
    <w:sdtContent>
      <w:p w14:paraId="746E2C1F" w14:textId="77777777" w:rsidR="002B6258" w:rsidRDefault="002B6258">
        <w:pPr>
          <w:pStyle w:val="Footer"/>
          <w:jc w:val="center"/>
        </w:pPr>
        <w:r>
          <w:fldChar w:fldCharType="begin"/>
        </w:r>
        <w:r>
          <w:instrText xml:space="preserve"> PAGE   \* MERGEFORMAT </w:instrText>
        </w:r>
        <w:r>
          <w:fldChar w:fldCharType="separate"/>
        </w:r>
        <w:r w:rsidR="00AA0CFA">
          <w:rPr>
            <w:noProof/>
          </w:rPr>
          <w:t>3</w:t>
        </w:r>
        <w:r>
          <w:rPr>
            <w:noProof/>
          </w:rPr>
          <w:fldChar w:fldCharType="end"/>
        </w:r>
      </w:p>
    </w:sdtContent>
  </w:sdt>
  <w:p w14:paraId="746E2C20" w14:textId="77777777" w:rsidR="002B6258" w:rsidRDefault="002B6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2220" w14:textId="77777777" w:rsidR="005C7A59" w:rsidRDefault="005C7A59" w:rsidP="002B6258">
      <w:r>
        <w:separator/>
      </w:r>
    </w:p>
  </w:footnote>
  <w:footnote w:type="continuationSeparator" w:id="0">
    <w:p w14:paraId="28A89AE8" w14:textId="77777777" w:rsidR="005C7A59" w:rsidRDefault="005C7A59" w:rsidP="002B6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1355E"/>
    <w:multiLevelType w:val="hybridMultilevel"/>
    <w:tmpl w:val="95E4B19C"/>
    <w:lvl w:ilvl="0" w:tplc="4596EAD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27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70"/>
    <w:rsid w:val="00014300"/>
    <w:rsid w:val="00024EBE"/>
    <w:rsid w:val="000969F2"/>
    <w:rsid w:val="000A446E"/>
    <w:rsid w:val="000F3DC6"/>
    <w:rsid w:val="00102DDF"/>
    <w:rsid w:val="00136D36"/>
    <w:rsid w:val="001627D7"/>
    <w:rsid w:val="00163819"/>
    <w:rsid w:val="00172D72"/>
    <w:rsid w:val="001A5428"/>
    <w:rsid w:val="001B3437"/>
    <w:rsid w:val="001F40D7"/>
    <w:rsid w:val="002A1211"/>
    <w:rsid w:val="002B01AC"/>
    <w:rsid w:val="002B6258"/>
    <w:rsid w:val="003223FC"/>
    <w:rsid w:val="00335CF0"/>
    <w:rsid w:val="00351A7B"/>
    <w:rsid w:val="00374B25"/>
    <w:rsid w:val="003B7129"/>
    <w:rsid w:val="003C2790"/>
    <w:rsid w:val="0047426D"/>
    <w:rsid w:val="004C60D6"/>
    <w:rsid w:val="005854BC"/>
    <w:rsid w:val="005B2897"/>
    <w:rsid w:val="005C7A59"/>
    <w:rsid w:val="00635332"/>
    <w:rsid w:val="006E3A93"/>
    <w:rsid w:val="007007C6"/>
    <w:rsid w:val="007E2ACF"/>
    <w:rsid w:val="008112BB"/>
    <w:rsid w:val="008174D6"/>
    <w:rsid w:val="008515E2"/>
    <w:rsid w:val="0086172E"/>
    <w:rsid w:val="00895F84"/>
    <w:rsid w:val="008C46B4"/>
    <w:rsid w:val="009732E6"/>
    <w:rsid w:val="00996859"/>
    <w:rsid w:val="009C18A0"/>
    <w:rsid w:val="009F53D7"/>
    <w:rsid w:val="00A7151B"/>
    <w:rsid w:val="00A93EE0"/>
    <w:rsid w:val="00AA0CFA"/>
    <w:rsid w:val="00B47087"/>
    <w:rsid w:val="00B5577A"/>
    <w:rsid w:val="00B64EBF"/>
    <w:rsid w:val="00B83965"/>
    <w:rsid w:val="00BA364C"/>
    <w:rsid w:val="00C00270"/>
    <w:rsid w:val="00C26437"/>
    <w:rsid w:val="00C51FDA"/>
    <w:rsid w:val="00C5656B"/>
    <w:rsid w:val="00C67346"/>
    <w:rsid w:val="00C91949"/>
    <w:rsid w:val="00C97029"/>
    <w:rsid w:val="00CF5405"/>
    <w:rsid w:val="00D338ED"/>
    <w:rsid w:val="00D35BC4"/>
    <w:rsid w:val="00D46021"/>
    <w:rsid w:val="00D63EE8"/>
    <w:rsid w:val="00D905D8"/>
    <w:rsid w:val="00DA6EC8"/>
    <w:rsid w:val="00DB091C"/>
    <w:rsid w:val="00E1326D"/>
    <w:rsid w:val="00E42D7A"/>
    <w:rsid w:val="00E80081"/>
    <w:rsid w:val="00E84CE0"/>
    <w:rsid w:val="00FF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E2BE6"/>
  <w15:chartTrackingRefBased/>
  <w15:docId w15:val="{A6A14DA2-B6FE-4CDB-A2D7-496E1560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8ED"/>
  </w:style>
  <w:style w:type="paragraph" w:styleId="Heading1">
    <w:name w:val="heading 1"/>
    <w:basedOn w:val="Normal"/>
    <w:next w:val="Normal"/>
    <w:link w:val="Heading1Char"/>
    <w:uiPriority w:val="9"/>
    <w:qFormat/>
    <w:rsid w:val="00D338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38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qFormat/>
    <w:rsid w:val="002B01AC"/>
    <w:pPr>
      <w:keepLines w:val="0"/>
      <w:spacing w:after="60"/>
    </w:pPr>
    <w:rPr>
      <w:rFonts w:ascii="Times New Roman" w:hAnsi="Times New Roman"/>
      <w:b/>
      <w:bCs/>
      <w:iCs/>
      <w:color w:val="auto"/>
      <w:kern w:val="32"/>
      <w:sz w:val="26"/>
    </w:rPr>
  </w:style>
  <w:style w:type="character" w:customStyle="1" w:styleId="Heading2Char">
    <w:name w:val="Heading 2 Char"/>
    <w:basedOn w:val="DefaultParagraphFont"/>
    <w:link w:val="Heading2"/>
    <w:uiPriority w:val="9"/>
    <w:semiHidden/>
    <w:rsid w:val="00D338ED"/>
    <w:rPr>
      <w:rFonts w:asciiTheme="majorHAnsi" w:eastAsiaTheme="majorEastAsia" w:hAnsiTheme="majorHAnsi" w:cstheme="majorBidi"/>
      <w:color w:val="2E74B5" w:themeColor="accent1" w:themeShade="BF"/>
      <w:sz w:val="26"/>
      <w:szCs w:val="26"/>
    </w:rPr>
  </w:style>
  <w:style w:type="paragraph" w:customStyle="1" w:styleId="Style3">
    <w:name w:val="Style3"/>
    <w:basedOn w:val="Heading2"/>
    <w:autoRedefine/>
    <w:qFormat/>
    <w:rsid w:val="002B01AC"/>
    <w:pPr>
      <w:keepLines w:val="0"/>
      <w:spacing w:before="0"/>
      <w:jc w:val="both"/>
    </w:pPr>
    <w:rPr>
      <w:rFonts w:ascii="Times New Roman" w:eastAsia="Times New Roman" w:hAnsi="Times New Roman" w:cs="Times New Roman"/>
      <w:b/>
      <w:i/>
      <w:iCs/>
      <w:color w:val="auto"/>
      <w:szCs w:val="28"/>
      <w:u w:val="single"/>
      <w:lang w:val="es-ES" w:eastAsia="x-none"/>
    </w:rPr>
  </w:style>
  <w:style w:type="character" w:customStyle="1" w:styleId="Heading1Char">
    <w:name w:val="Heading 1 Char"/>
    <w:basedOn w:val="DefaultParagraphFont"/>
    <w:link w:val="Heading1"/>
    <w:uiPriority w:val="9"/>
    <w:rsid w:val="00D338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A1211"/>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2A1211"/>
    <w:rPr>
      <w:color w:val="0000FF"/>
      <w:u w:val="single"/>
    </w:rPr>
  </w:style>
  <w:style w:type="table" w:styleId="TableGrid">
    <w:name w:val="Table Grid"/>
    <w:basedOn w:val="TableNormal"/>
    <w:uiPriority w:val="39"/>
    <w:rsid w:val="00C91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258"/>
    <w:pPr>
      <w:tabs>
        <w:tab w:val="center" w:pos="4680"/>
        <w:tab w:val="right" w:pos="9360"/>
      </w:tabs>
    </w:pPr>
  </w:style>
  <w:style w:type="character" w:customStyle="1" w:styleId="HeaderChar">
    <w:name w:val="Header Char"/>
    <w:basedOn w:val="DefaultParagraphFont"/>
    <w:link w:val="Header"/>
    <w:uiPriority w:val="99"/>
    <w:rsid w:val="002B6258"/>
  </w:style>
  <w:style w:type="paragraph" w:styleId="Footer">
    <w:name w:val="footer"/>
    <w:basedOn w:val="Normal"/>
    <w:link w:val="FooterChar"/>
    <w:uiPriority w:val="99"/>
    <w:unhideWhenUsed/>
    <w:rsid w:val="002B6258"/>
    <w:pPr>
      <w:tabs>
        <w:tab w:val="center" w:pos="4680"/>
        <w:tab w:val="right" w:pos="9360"/>
      </w:tabs>
    </w:pPr>
  </w:style>
  <w:style w:type="character" w:customStyle="1" w:styleId="FooterChar">
    <w:name w:val="Footer Char"/>
    <w:basedOn w:val="DefaultParagraphFont"/>
    <w:link w:val="Footer"/>
    <w:uiPriority w:val="99"/>
    <w:rsid w:val="002B6258"/>
  </w:style>
  <w:style w:type="paragraph" w:styleId="BalloonText">
    <w:name w:val="Balloon Text"/>
    <w:basedOn w:val="Normal"/>
    <w:link w:val="BalloonTextChar"/>
    <w:uiPriority w:val="99"/>
    <w:semiHidden/>
    <w:unhideWhenUsed/>
    <w:rsid w:val="00D90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5D8"/>
    <w:rPr>
      <w:rFonts w:ascii="Segoe UI" w:hAnsi="Segoe UI" w:cs="Segoe UI"/>
      <w:sz w:val="18"/>
      <w:szCs w:val="18"/>
    </w:rPr>
  </w:style>
  <w:style w:type="character" w:styleId="CommentReference">
    <w:name w:val="annotation reference"/>
    <w:basedOn w:val="DefaultParagraphFont"/>
    <w:uiPriority w:val="99"/>
    <w:semiHidden/>
    <w:unhideWhenUsed/>
    <w:rsid w:val="007E2ACF"/>
    <w:rPr>
      <w:sz w:val="16"/>
      <w:szCs w:val="16"/>
    </w:rPr>
  </w:style>
  <w:style w:type="paragraph" w:styleId="CommentText">
    <w:name w:val="annotation text"/>
    <w:basedOn w:val="Normal"/>
    <w:link w:val="CommentTextChar"/>
    <w:unhideWhenUsed/>
    <w:rsid w:val="007E2ACF"/>
  </w:style>
  <w:style w:type="character" w:customStyle="1" w:styleId="CommentTextChar">
    <w:name w:val="Comment Text Char"/>
    <w:basedOn w:val="DefaultParagraphFont"/>
    <w:link w:val="CommentText"/>
    <w:rsid w:val="007E2ACF"/>
  </w:style>
  <w:style w:type="paragraph" w:styleId="CommentSubject">
    <w:name w:val="annotation subject"/>
    <w:basedOn w:val="CommentText"/>
    <w:next w:val="CommentText"/>
    <w:link w:val="CommentSubjectChar"/>
    <w:uiPriority w:val="99"/>
    <w:semiHidden/>
    <w:unhideWhenUsed/>
    <w:rsid w:val="007E2ACF"/>
    <w:rPr>
      <w:b/>
      <w:bCs/>
    </w:rPr>
  </w:style>
  <w:style w:type="character" w:customStyle="1" w:styleId="CommentSubjectChar">
    <w:name w:val="Comment Subject Char"/>
    <w:basedOn w:val="CommentTextChar"/>
    <w:link w:val="CommentSubject"/>
    <w:uiPriority w:val="99"/>
    <w:semiHidden/>
    <w:rsid w:val="007E2ACF"/>
    <w:rPr>
      <w:b/>
      <w:bCs/>
    </w:rPr>
  </w:style>
  <w:style w:type="paragraph" w:styleId="Revision">
    <w:name w:val="Revision"/>
    <w:hidden/>
    <w:uiPriority w:val="99"/>
    <w:semiHidden/>
    <w:rsid w:val="0013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51402">
      <w:bodyDiv w:val="1"/>
      <w:marLeft w:val="0"/>
      <w:marRight w:val="0"/>
      <w:marTop w:val="0"/>
      <w:marBottom w:val="0"/>
      <w:divBdr>
        <w:top w:val="none" w:sz="0" w:space="0" w:color="auto"/>
        <w:left w:val="none" w:sz="0" w:space="0" w:color="auto"/>
        <w:bottom w:val="none" w:sz="0" w:space="0" w:color="auto"/>
        <w:right w:val="none" w:sz="0" w:space="0" w:color="auto"/>
      </w:divBdr>
    </w:div>
    <w:div w:id="18955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6580ff-3b93-460b-b5e7-f5d61a00655a" xsi:nil="true"/>
    <lcf76f155ced4ddcb4097134ff3c332f xmlns="3f1c0c29-58c3-4ca4-8936-e2454ee5a4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E4C7CB1EF2134296AFB420B882CBE3" ma:contentTypeVersion="16" ma:contentTypeDescription="Create a new document." ma:contentTypeScope="" ma:versionID="b4fd6c3586c6e1afdc57317ca589bb89">
  <xsd:schema xmlns:xsd="http://www.w3.org/2001/XMLSchema" xmlns:xs="http://www.w3.org/2001/XMLSchema" xmlns:p="http://schemas.microsoft.com/office/2006/metadata/properties" xmlns:ns2="3f1c0c29-58c3-4ca4-8936-e2454ee5a46f" xmlns:ns3="d331687e-2043-4c73-a18e-a7b8adf43bda" xmlns:ns4="f46580ff-3b93-460b-b5e7-f5d61a00655a" targetNamespace="http://schemas.microsoft.com/office/2006/metadata/properties" ma:root="true" ma:fieldsID="ac70a9ca105c748b5d82f2e72ac9e6c2" ns2:_="" ns3:_="" ns4:_="">
    <xsd:import namespace="3f1c0c29-58c3-4ca4-8936-e2454ee5a46f"/>
    <xsd:import namespace="d331687e-2043-4c73-a18e-a7b8adf43bda"/>
    <xsd:import namespace="f46580ff-3b93-460b-b5e7-f5d61a0065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c0c29-58c3-4ca4-8936-e2454ee5a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4893dd-5676-4140-b894-ee17c2c997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31687e-2043-4c73-a18e-a7b8adf43b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6580ff-3b93-460b-b5e7-f5d61a00655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d150236-225e-49be-b678-c3febbcabd5d}" ma:internalName="TaxCatchAll" ma:showField="CatchAllData" ma:web="f46580ff-3b93-460b-b5e7-f5d61a006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5100D-0FC4-4EF1-B121-12750C5741F7}">
  <ds:schemaRefs>
    <ds:schemaRef ds:uri="http://schemas.microsoft.com/office/2006/metadata/properties"/>
    <ds:schemaRef ds:uri="http://schemas.microsoft.com/office/infopath/2007/PartnerControls"/>
    <ds:schemaRef ds:uri="f46580ff-3b93-460b-b5e7-f5d61a00655a"/>
    <ds:schemaRef ds:uri="3f1c0c29-58c3-4ca4-8936-e2454ee5a46f"/>
  </ds:schemaRefs>
</ds:datastoreItem>
</file>

<file path=customXml/itemProps2.xml><?xml version="1.0" encoding="utf-8"?>
<ds:datastoreItem xmlns:ds="http://schemas.openxmlformats.org/officeDocument/2006/customXml" ds:itemID="{CDC39120-EFF6-452B-A625-09EA9AA1ED41}">
  <ds:schemaRefs>
    <ds:schemaRef ds:uri="http://schemas.openxmlformats.org/officeDocument/2006/bibliography"/>
  </ds:schemaRefs>
</ds:datastoreItem>
</file>

<file path=customXml/itemProps3.xml><?xml version="1.0" encoding="utf-8"?>
<ds:datastoreItem xmlns:ds="http://schemas.openxmlformats.org/officeDocument/2006/customXml" ds:itemID="{77D46075-C623-4EDE-929F-35D8C531F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c0c29-58c3-4ca4-8936-e2454ee5a46f"/>
    <ds:schemaRef ds:uri="d331687e-2043-4c73-a18e-a7b8adf43bda"/>
    <ds:schemaRef ds:uri="f46580ff-3b93-460b-b5e7-f5d61a006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F8175-8967-4283-A2FD-A71A20F6C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Kim Anh</dc:creator>
  <cp:keywords/>
  <dc:description/>
  <cp:lastModifiedBy>Ngo Tran My Anh</cp:lastModifiedBy>
  <cp:revision>5</cp:revision>
  <cp:lastPrinted>2019-04-25T04:57:00Z</cp:lastPrinted>
  <dcterms:created xsi:type="dcterms:W3CDTF">2023-03-20T04:21:00Z</dcterms:created>
  <dcterms:modified xsi:type="dcterms:W3CDTF">2023-04-06T01:38:00Z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0x0101000DE4C7CB1EF2134296AFB420B882CBE3</vt:lpwstr>
  </property>
  <property fmtid="{D5CDD505-2E9C-101B-9397-08002B2CF9AE}" pid="3" name="AuthorIds_UIVersion_1024">
    <vt:lpwstr>470</vt:lpwstr>
  </property>
  <property fmtid="{D5CDD505-2E9C-101B-9397-08002B2CF9AE}" pid="4" name="MediaServiceImageTags">
    <vt:lpwstr/>
  </property>
</Properties>
</file>