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522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DA1B09" w:rsidRPr="00DA1B09" w:rsidTr="00702959">
        <w:tc>
          <w:tcPr>
            <w:tcW w:w="4770" w:type="dxa"/>
            <w:shd w:val="clear" w:color="auto" w:fill="auto"/>
          </w:tcPr>
          <w:p w:rsidR="00DA1B09" w:rsidRPr="00DA1B09" w:rsidRDefault="00DA1B09" w:rsidP="00DA1B0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br w:type="page"/>
            </w:r>
            <w:r w:rsidRPr="00DA1B09">
              <w:rPr>
                <w:b/>
              </w:rPr>
              <w:t>CÔNG TY CỔ PHẦN FECON</w:t>
            </w:r>
          </w:p>
          <w:p w:rsidR="00DA1B09" w:rsidRPr="00DA1B09" w:rsidRDefault="00DA1B09" w:rsidP="00DA1B09">
            <w:pPr>
              <w:jc w:val="center"/>
              <w:rPr>
                <w:b/>
                <w:i/>
              </w:rPr>
            </w:pPr>
            <w:r w:rsidRPr="00DA1B09">
              <w:rPr>
                <w:b/>
                <w:i/>
              </w:rPr>
              <w:t>(Mã chứng khoán: FCN)</w:t>
            </w:r>
          </w:p>
          <w:p w:rsidR="00DA1B09" w:rsidRPr="00DA1B09" w:rsidRDefault="00DA1B09" w:rsidP="00DA1B09">
            <w:pPr>
              <w:jc w:val="center"/>
              <w:rPr>
                <w:b/>
              </w:rPr>
            </w:pPr>
            <w:r w:rsidRPr="00DA1B09">
              <w:rPr>
                <w:b/>
              </w:rPr>
              <w:t>--------------</w:t>
            </w:r>
          </w:p>
          <w:p w:rsidR="00DA1B09" w:rsidRPr="00DA1B09" w:rsidRDefault="00DA1B09" w:rsidP="00DA1B09"/>
        </w:tc>
        <w:tc>
          <w:tcPr>
            <w:tcW w:w="5490" w:type="dxa"/>
            <w:shd w:val="clear" w:color="auto" w:fill="auto"/>
          </w:tcPr>
          <w:p w:rsidR="00DA1B09" w:rsidRPr="00DA1B09" w:rsidRDefault="00DA1B09" w:rsidP="00DA1B09">
            <w:pPr>
              <w:jc w:val="center"/>
              <w:rPr>
                <w:b/>
              </w:rPr>
            </w:pPr>
            <w:r w:rsidRPr="00DA1B09">
              <w:rPr>
                <w:b/>
              </w:rPr>
              <w:t>CỘNG HÒA XÃ HỘI CHỦ NGHĨA VIỆT NAM</w:t>
            </w:r>
          </w:p>
          <w:p w:rsidR="00DA1B09" w:rsidRPr="00DA1B09" w:rsidRDefault="00DA1B09" w:rsidP="00DA1B09">
            <w:pPr>
              <w:jc w:val="center"/>
              <w:rPr>
                <w:b/>
              </w:rPr>
            </w:pPr>
            <w:r w:rsidRPr="00DA1B09">
              <w:rPr>
                <w:b/>
              </w:rPr>
              <w:t>Độc lập – Tự do – Hạnh phúc</w:t>
            </w:r>
          </w:p>
          <w:p w:rsidR="00DA1B09" w:rsidRPr="00DA1B09" w:rsidRDefault="00DA1B09" w:rsidP="00DA1B09">
            <w:pPr>
              <w:jc w:val="center"/>
              <w:rPr>
                <w:b/>
              </w:rPr>
            </w:pPr>
            <w:r w:rsidRPr="00DA1B09">
              <w:rPr>
                <w:b/>
              </w:rPr>
              <w:t>----------------</w:t>
            </w:r>
          </w:p>
          <w:p w:rsidR="00DA1B09" w:rsidRPr="00DA1B09" w:rsidRDefault="00DA1B09" w:rsidP="003F7B7E">
            <w:pPr>
              <w:rPr>
                <w:b/>
                <w:i/>
                <w:sz w:val="22"/>
                <w:szCs w:val="22"/>
              </w:rPr>
            </w:pPr>
            <w:r w:rsidRPr="00DA1B09">
              <w:rPr>
                <w:b/>
              </w:rPr>
              <w:t xml:space="preserve">                        </w:t>
            </w:r>
            <w:r w:rsidRPr="00DA1B09">
              <w:rPr>
                <w:i/>
                <w:sz w:val="22"/>
                <w:szCs w:val="22"/>
              </w:rPr>
              <w:t xml:space="preserve">………, ngày …… tháng </w:t>
            </w:r>
            <w:r w:rsidR="00D939FB">
              <w:rPr>
                <w:i/>
                <w:sz w:val="22"/>
                <w:szCs w:val="22"/>
              </w:rPr>
              <w:t>04</w:t>
            </w:r>
            <w:r w:rsidRPr="00DA1B09">
              <w:rPr>
                <w:i/>
                <w:sz w:val="22"/>
                <w:szCs w:val="22"/>
              </w:rPr>
              <w:t xml:space="preserve"> năm 201</w:t>
            </w:r>
            <w:r w:rsidR="003F7B7E">
              <w:rPr>
                <w:i/>
                <w:sz w:val="22"/>
                <w:szCs w:val="22"/>
              </w:rPr>
              <w:t>9</w:t>
            </w:r>
          </w:p>
        </w:tc>
      </w:tr>
    </w:tbl>
    <w:p w:rsidR="00DA1B09" w:rsidRPr="00DA1B09" w:rsidRDefault="00DA1B09" w:rsidP="00DA1B09"/>
    <w:p w:rsidR="00DA1B09" w:rsidRPr="00DA1B09" w:rsidRDefault="00DA1B09" w:rsidP="00DA1B09">
      <w:pPr>
        <w:ind w:firstLine="720"/>
        <w:jc w:val="center"/>
        <w:rPr>
          <w:b/>
          <w:bCs/>
          <w:sz w:val="40"/>
          <w:szCs w:val="40"/>
        </w:rPr>
      </w:pPr>
      <w:r w:rsidRPr="00DA1B09">
        <w:rPr>
          <w:b/>
          <w:bCs/>
          <w:sz w:val="40"/>
          <w:szCs w:val="40"/>
        </w:rPr>
        <w:t xml:space="preserve">GIẤY UỶ QUYỀN </w:t>
      </w:r>
    </w:p>
    <w:p w:rsidR="00DA1B09" w:rsidRPr="00DA1B09" w:rsidRDefault="00DA1B09" w:rsidP="00DA1B09">
      <w:pPr>
        <w:ind w:firstLine="709"/>
        <w:jc w:val="center"/>
        <w:rPr>
          <w:b/>
          <w:bCs/>
          <w:i/>
          <w:spacing w:val="-4"/>
        </w:rPr>
      </w:pPr>
      <w:r w:rsidRPr="00DA1B09">
        <w:rPr>
          <w:b/>
          <w:bCs/>
          <w:i/>
          <w:spacing w:val="-4"/>
        </w:rPr>
        <w:t xml:space="preserve">Tham </w:t>
      </w:r>
      <w:r w:rsidR="00D939FB">
        <w:rPr>
          <w:b/>
          <w:bCs/>
          <w:i/>
          <w:spacing w:val="-4"/>
        </w:rPr>
        <w:t>dự họp Đại hội đồng cổ đông thường niên 201</w:t>
      </w:r>
      <w:r w:rsidR="003F7B7E">
        <w:rPr>
          <w:b/>
          <w:bCs/>
          <w:i/>
          <w:spacing w:val="-4"/>
        </w:rPr>
        <w:t>9</w:t>
      </w:r>
    </w:p>
    <w:p w:rsidR="00DA1B09" w:rsidRPr="00DA1B09" w:rsidRDefault="00DA1B09" w:rsidP="00DA1B09">
      <w:pPr>
        <w:tabs>
          <w:tab w:val="center" w:pos="4680"/>
          <w:tab w:val="right" w:pos="9360"/>
        </w:tabs>
        <w:rPr>
          <w:spacing w:val="-8"/>
          <w:lang w:eastAsia="vi-VN"/>
        </w:rPr>
      </w:pPr>
    </w:p>
    <w:p w:rsidR="00DA1B09" w:rsidRPr="00DA1B09" w:rsidRDefault="00DA1B09" w:rsidP="00DA1B09">
      <w:pPr>
        <w:ind w:left="709"/>
        <w:rPr>
          <w:spacing w:val="-8"/>
          <w:lang w:val="vi-VN" w:eastAsia="vi-VN"/>
        </w:rPr>
      </w:pPr>
    </w:p>
    <w:p w:rsidR="00DA1B09" w:rsidRPr="00DA1B09" w:rsidRDefault="00DA1B09" w:rsidP="00DA1B09">
      <w:pPr>
        <w:numPr>
          <w:ilvl w:val="0"/>
          <w:numId w:val="26"/>
        </w:numPr>
        <w:ind w:left="709" w:hanging="709"/>
        <w:rPr>
          <w:spacing w:val="-8"/>
          <w:lang w:val="vi-VN" w:eastAsia="vi-VN"/>
        </w:rPr>
      </w:pPr>
      <w:r w:rsidRPr="00DA1B09">
        <w:rPr>
          <w:b/>
          <w:bCs/>
          <w:spacing w:val="-8"/>
          <w:lang w:val="vi-VN" w:eastAsia="vi-VN"/>
        </w:rPr>
        <w:t xml:space="preserve">Người </w:t>
      </w:r>
      <w:bookmarkStart w:id="0" w:name="_GoBack"/>
      <w:bookmarkEnd w:id="0"/>
      <w:r w:rsidRPr="00DA1B09">
        <w:rPr>
          <w:b/>
          <w:bCs/>
          <w:spacing w:val="-8"/>
          <w:lang w:val="vi-VN" w:eastAsia="vi-VN"/>
        </w:rPr>
        <w:t>ủy quyền</w:t>
      </w:r>
      <w:r w:rsidRPr="00DA1B09">
        <w:rPr>
          <w:spacing w:val="-8"/>
          <w:lang w:val="vi-VN" w:eastAsia="vi-VN"/>
        </w:rPr>
        <w:t xml:space="preserve">: </w:t>
      </w:r>
    </w:p>
    <w:p w:rsidR="00DA1B09" w:rsidRDefault="00DA1B09" w:rsidP="00DA1B09">
      <w:pPr>
        <w:tabs>
          <w:tab w:val="center" w:leader="dot" w:pos="4680"/>
          <w:tab w:val="left" w:pos="9326"/>
        </w:tabs>
        <w:spacing w:before="40" w:after="40"/>
        <w:rPr>
          <w:bCs/>
        </w:rPr>
      </w:pPr>
      <w:r w:rsidRPr="00DA1B09">
        <w:rPr>
          <w:spacing w:val="-8"/>
          <w:lang w:val="vi-VN" w:eastAsia="vi-VN"/>
        </w:rPr>
        <w:t xml:space="preserve">Tên </w:t>
      </w:r>
      <w:r w:rsidRPr="00DA1B09">
        <w:rPr>
          <w:spacing w:val="-8"/>
          <w:lang w:eastAsia="vi-VN"/>
        </w:rPr>
        <w:t>cổ đông (</w:t>
      </w:r>
      <w:r w:rsidRPr="00DA1B09">
        <w:rPr>
          <w:spacing w:val="-8"/>
          <w:lang w:val="vi-VN" w:eastAsia="vi-VN"/>
        </w:rPr>
        <w:t>cá nhân/tổ chức</w:t>
      </w:r>
      <w:r w:rsidRPr="00DA1B09">
        <w:rPr>
          <w:spacing w:val="-8"/>
          <w:lang w:eastAsia="vi-VN"/>
        </w:rPr>
        <w:t>)</w:t>
      </w:r>
      <w:r w:rsidRPr="00DA1B09">
        <w:rPr>
          <w:spacing w:val="-8"/>
          <w:lang w:val="vi-VN" w:eastAsia="vi-VN"/>
        </w:rPr>
        <w:t>:</w:t>
      </w:r>
      <w:r w:rsidR="00C23C9B">
        <w:rPr>
          <w:spacing w:val="-8"/>
          <w:lang w:eastAsia="vi-VN"/>
        </w:rPr>
        <w:t xml:space="preserve"> </w:t>
      </w:r>
      <w:r w:rsidR="00C23C9B" w:rsidRPr="00C23C9B">
        <w:rPr>
          <w:bCs/>
        </w:rPr>
        <w:t>................................................................</w:t>
      </w:r>
      <w:r w:rsidR="00C23C9B">
        <w:rPr>
          <w:bCs/>
        </w:rPr>
        <w:t>...........................................</w:t>
      </w:r>
    </w:p>
    <w:p w:rsidR="00DA1B09" w:rsidRPr="00DA1B09" w:rsidRDefault="00DA1B09" w:rsidP="00D25E64">
      <w:pPr>
        <w:rPr>
          <w:spacing w:val="-8"/>
          <w:lang w:eastAsia="vi-VN"/>
        </w:rPr>
      </w:pPr>
      <w:r w:rsidRPr="00DA1B09">
        <w:rPr>
          <w:rFonts w:eastAsia="Arial Unicode MS"/>
          <w:lang w:val="vi-VN" w:eastAsia="vi-VN"/>
        </w:rPr>
        <w:t>Số đăng ký sở hữu</w:t>
      </w:r>
      <w:r w:rsidR="00665589">
        <w:rPr>
          <w:rFonts w:eastAsia="Arial Unicode MS"/>
          <w:lang w:eastAsia="vi-VN"/>
        </w:rPr>
        <w:t xml:space="preserve"> (</w:t>
      </w:r>
      <w:r w:rsidR="005D1781">
        <w:rPr>
          <w:rFonts w:eastAsia="Arial Unicode MS"/>
          <w:lang w:eastAsia="vi-VN"/>
        </w:rPr>
        <w:t>Số CMND/CCCD</w:t>
      </w:r>
      <w:r w:rsidR="00665589">
        <w:rPr>
          <w:rFonts w:eastAsia="Arial Unicode MS"/>
          <w:lang w:eastAsia="vi-VN"/>
        </w:rPr>
        <w:t>)</w:t>
      </w:r>
      <w:r w:rsidR="005D1781">
        <w:rPr>
          <w:rFonts w:eastAsia="Arial Unicode MS"/>
          <w:lang w:eastAsia="vi-VN"/>
        </w:rPr>
        <w:t>:</w:t>
      </w:r>
      <w:r w:rsidR="005D1781" w:rsidRPr="00DA1B09">
        <w:rPr>
          <w:spacing w:val="-8"/>
          <w:lang w:val="vi-VN" w:eastAsia="vi-VN"/>
        </w:rPr>
        <w:t>......................................................................................</w:t>
      </w:r>
      <w:r w:rsidR="005D1781" w:rsidRPr="00DA1B09">
        <w:rPr>
          <w:spacing w:val="-8"/>
          <w:lang w:eastAsia="vi-VN"/>
        </w:rPr>
        <w:t>.....</w:t>
      </w:r>
      <w:r w:rsidR="00665589">
        <w:rPr>
          <w:spacing w:val="-8"/>
          <w:lang w:eastAsia="vi-VN"/>
        </w:rPr>
        <w:t>...........</w:t>
      </w:r>
    </w:p>
    <w:p w:rsidR="00DA1B09" w:rsidRPr="005D1781" w:rsidRDefault="00DA1B09" w:rsidP="003F7B7E">
      <w:pPr>
        <w:widowControl w:val="0"/>
        <w:autoSpaceDE w:val="0"/>
        <w:autoSpaceDN w:val="0"/>
        <w:adjustRightInd w:val="0"/>
        <w:jc w:val="both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t>Địa chỉ thường trú/trụ sở:</w:t>
      </w:r>
      <w:r>
        <w:rPr>
          <w:spacing w:val="-8"/>
          <w:lang w:eastAsia="vi-VN"/>
        </w:rPr>
        <w:t xml:space="preserve"> </w:t>
      </w:r>
      <w:r w:rsidR="005D1781" w:rsidRPr="00DA1B09">
        <w:rPr>
          <w:spacing w:val="-8"/>
          <w:lang w:val="vi-VN" w:eastAsia="vi-VN"/>
        </w:rPr>
        <w:t>...................................................................</w:t>
      </w:r>
      <w:r w:rsidR="005D1781">
        <w:rPr>
          <w:spacing w:val="-8"/>
          <w:lang w:eastAsia="vi-VN"/>
        </w:rPr>
        <w:t>..................................................................</w:t>
      </w:r>
    </w:p>
    <w:p w:rsidR="005D1781" w:rsidRDefault="00DA1B09" w:rsidP="00DA1B09">
      <w:pPr>
        <w:tabs>
          <w:tab w:val="center" w:pos="4680"/>
          <w:tab w:val="right" w:pos="9477"/>
        </w:tabs>
        <w:spacing w:before="40" w:after="40"/>
        <w:rPr>
          <w:bCs/>
        </w:rPr>
      </w:pPr>
      <w:r w:rsidRPr="00DA1B09">
        <w:rPr>
          <w:spacing w:val="-8"/>
          <w:lang w:val="vi-VN" w:eastAsia="vi-VN"/>
        </w:rPr>
        <w:t>Số Điện thoại</w:t>
      </w:r>
      <w:r w:rsidR="00D25E64">
        <w:rPr>
          <w:spacing w:val="-8"/>
          <w:lang w:eastAsia="vi-VN"/>
        </w:rPr>
        <w:t xml:space="preserve">: </w:t>
      </w:r>
      <w:r w:rsidR="005D1781" w:rsidRPr="00DA1B09">
        <w:rPr>
          <w:spacing w:val="-8"/>
          <w:lang w:val="vi-VN" w:eastAsia="vi-VN"/>
        </w:rPr>
        <w:t>..................................................................................................................................</w:t>
      </w:r>
      <w:r w:rsidR="005D1781" w:rsidRPr="00DA1B09">
        <w:rPr>
          <w:spacing w:val="-8"/>
          <w:lang w:eastAsia="vi-VN"/>
        </w:rPr>
        <w:t>......................</w:t>
      </w:r>
    </w:p>
    <w:p w:rsidR="00DA1B09" w:rsidRPr="005D1781" w:rsidRDefault="00DA1B09" w:rsidP="00DA1B09">
      <w:pPr>
        <w:tabs>
          <w:tab w:val="center" w:pos="4680"/>
          <w:tab w:val="right" w:pos="9477"/>
        </w:tabs>
        <w:spacing w:before="40" w:after="40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t>Mã số cổ đông:</w:t>
      </w:r>
      <w:r w:rsidR="00D25E64">
        <w:rPr>
          <w:spacing w:val="-8"/>
          <w:lang w:eastAsia="vi-VN"/>
        </w:rPr>
        <w:t xml:space="preserve"> </w:t>
      </w:r>
      <w:r w:rsidR="005D1781" w:rsidRPr="00DA1B09">
        <w:rPr>
          <w:spacing w:val="-8"/>
          <w:lang w:val="vi-VN" w:eastAsia="vi-VN"/>
        </w:rPr>
        <w:t>....................................................................................</w:t>
      </w:r>
      <w:r w:rsidR="005D1781">
        <w:rPr>
          <w:spacing w:val="-8"/>
          <w:lang w:eastAsia="vi-VN"/>
        </w:rPr>
        <w:t>..................................................................</w:t>
      </w:r>
    </w:p>
    <w:p w:rsidR="00DA1B09" w:rsidRPr="005D1781" w:rsidRDefault="00DA1B09" w:rsidP="00D25E64">
      <w:pPr>
        <w:tabs>
          <w:tab w:val="center" w:pos="4680"/>
          <w:tab w:val="right" w:pos="9477"/>
        </w:tabs>
        <w:spacing w:before="40" w:after="40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t>Số lượng cổ phần sở hữu:</w:t>
      </w:r>
      <w:r w:rsidR="005D1781">
        <w:rPr>
          <w:spacing w:val="-8"/>
          <w:lang w:eastAsia="vi-VN"/>
        </w:rPr>
        <w:t xml:space="preserve"> </w:t>
      </w:r>
      <w:r w:rsidR="005D1781" w:rsidRPr="00DA1B09">
        <w:rPr>
          <w:spacing w:val="-8"/>
          <w:lang w:val="vi-VN" w:eastAsia="vi-VN"/>
        </w:rPr>
        <w:t>.....................................................................................................</w:t>
      </w:r>
      <w:r w:rsidR="005D1781">
        <w:rPr>
          <w:spacing w:val="-8"/>
          <w:lang w:eastAsia="vi-VN"/>
        </w:rPr>
        <w:t>................................</w:t>
      </w:r>
    </w:p>
    <w:p w:rsidR="00D25E64" w:rsidRPr="00D25E64" w:rsidRDefault="00D25E64" w:rsidP="00D25E64">
      <w:pPr>
        <w:tabs>
          <w:tab w:val="center" w:pos="4680"/>
          <w:tab w:val="right" w:pos="9477"/>
        </w:tabs>
        <w:spacing w:before="40" w:after="40"/>
        <w:rPr>
          <w:b/>
          <w:bCs/>
          <w:spacing w:val="-8"/>
          <w:lang w:eastAsia="vi-VN"/>
        </w:rPr>
      </w:pPr>
    </w:p>
    <w:p w:rsidR="00DA1B09" w:rsidRPr="00DA1B09" w:rsidRDefault="00DA1B09" w:rsidP="00DA1B09">
      <w:pPr>
        <w:numPr>
          <w:ilvl w:val="0"/>
          <w:numId w:val="26"/>
        </w:numPr>
        <w:ind w:left="709" w:hanging="709"/>
        <w:rPr>
          <w:spacing w:val="-8"/>
          <w:lang w:eastAsia="vi-VN"/>
        </w:rPr>
      </w:pPr>
      <w:r w:rsidRPr="00DA1B09">
        <w:rPr>
          <w:b/>
          <w:bCs/>
          <w:spacing w:val="-8"/>
          <w:lang w:val="vi-VN" w:eastAsia="vi-VN"/>
        </w:rPr>
        <w:t>Người được uỷ quyền:</w:t>
      </w:r>
      <w:r w:rsidRPr="00DA1B09">
        <w:rPr>
          <w:b/>
          <w:bCs/>
          <w:spacing w:val="-8"/>
          <w:lang w:eastAsia="vi-VN"/>
        </w:rPr>
        <w:t xml:space="preserve">  Cổ đông chọn một trong hai cách thức sau:</w:t>
      </w:r>
    </w:p>
    <w:p w:rsidR="00DA1B09" w:rsidRPr="00DA1B09" w:rsidRDefault="00DA1B09" w:rsidP="00DA1B09">
      <w:pPr>
        <w:tabs>
          <w:tab w:val="right" w:pos="567"/>
        </w:tabs>
        <w:spacing w:before="40" w:after="40"/>
        <w:rPr>
          <w:spacing w:val="-8"/>
          <w:lang w:eastAsia="vi-VN"/>
        </w:rPr>
      </w:pPr>
      <w:r w:rsidRPr="00DA1B09">
        <w:rPr>
          <w:b/>
          <w:spacing w:val="-8"/>
          <w:u w:val="single"/>
          <w:lang w:eastAsia="vi-VN"/>
        </w:rPr>
        <w:t>Cách 1</w:t>
      </w:r>
      <w:r w:rsidRPr="00DA1B09">
        <w:rPr>
          <w:b/>
          <w:spacing w:val="-8"/>
          <w:lang w:eastAsia="vi-VN"/>
        </w:rPr>
        <w:t>: Ủy quyền cho người khác tham dự đại hội</w:t>
      </w:r>
      <w:r w:rsidRPr="00DA1B09">
        <w:rPr>
          <w:spacing w:val="-8"/>
          <w:lang w:eastAsia="vi-VN"/>
        </w:rPr>
        <w:tab/>
        <w:t xml:space="preserve"> </w:t>
      </w:r>
    </w:p>
    <w:p w:rsidR="00DA1B09" w:rsidRPr="00DA1B09" w:rsidRDefault="00DA1B09" w:rsidP="00DA1B09">
      <w:pPr>
        <w:tabs>
          <w:tab w:val="center" w:pos="567"/>
          <w:tab w:val="right" w:pos="9360"/>
        </w:tabs>
        <w:spacing w:before="40" w:after="40"/>
        <w:ind w:left="567"/>
        <w:rPr>
          <w:spacing w:val="-8"/>
          <w:lang w:val="vi-VN" w:eastAsia="vi-VN"/>
        </w:rPr>
      </w:pPr>
      <w:r w:rsidRPr="00DA1B09">
        <w:rPr>
          <w:spacing w:val="-8"/>
          <w:lang w:val="vi-VN" w:eastAsia="vi-VN"/>
        </w:rPr>
        <w:t>Họ tên:</w:t>
      </w:r>
      <w:r w:rsidR="006A5233">
        <w:rPr>
          <w:spacing w:val="-8"/>
          <w:lang w:eastAsia="vi-VN"/>
        </w:rPr>
        <w:t xml:space="preserve"> </w:t>
      </w:r>
      <w:r w:rsidRPr="00DA1B09">
        <w:rPr>
          <w:spacing w:val="-8"/>
          <w:lang w:val="vi-VN" w:eastAsia="vi-VN"/>
        </w:rPr>
        <w:t>...................................................................................................................................</w:t>
      </w:r>
      <w:r w:rsidRPr="00DA1B09">
        <w:rPr>
          <w:spacing w:val="-8"/>
          <w:lang w:eastAsia="vi-VN"/>
        </w:rPr>
        <w:t>......................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ind w:left="567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t>Số CMND/</w:t>
      </w:r>
      <w:r w:rsidRPr="00DA1B09">
        <w:rPr>
          <w:spacing w:val="-8"/>
          <w:lang w:eastAsia="vi-VN"/>
        </w:rPr>
        <w:t>CCCD/</w:t>
      </w:r>
      <w:r w:rsidRPr="00DA1B09">
        <w:rPr>
          <w:spacing w:val="-8"/>
          <w:lang w:val="vi-VN" w:eastAsia="vi-VN"/>
        </w:rPr>
        <w:t>Hộ chiếu</w:t>
      </w:r>
      <w:r w:rsidRPr="00DA1B09">
        <w:rPr>
          <w:spacing w:val="-8"/>
          <w:lang w:eastAsia="vi-VN"/>
        </w:rPr>
        <w:t>/GCNĐKDN</w:t>
      </w:r>
      <w:r w:rsidRPr="00DA1B09">
        <w:rPr>
          <w:spacing w:val="-8"/>
          <w:lang w:val="vi-VN" w:eastAsia="vi-VN"/>
        </w:rPr>
        <w:t>: ............................. cấp ngày: .................. tại ..........</w:t>
      </w:r>
      <w:r w:rsidRPr="00DA1B09">
        <w:rPr>
          <w:spacing w:val="-8"/>
          <w:lang w:eastAsia="vi-VN"/>
        </w:rPr>
        <w:t>........</w:t>
      </w:r>
      <w:r w:rsidR="006A5233">
        <w:rPr>
          <w:spacing w:val="-8"/>
          <w:lang w:eastAsia="vi-VN"/>
        </w:rPr>
        <w:t>...</w:t>
      </w:r>
      <w:r w:rsidRPr="00DA1B09">
        <w:rPr>
          <w:spacing w:val="-8"/>
          <w:lang w:eastAsia="vi-VN"/>
        </w:rPr>
        <w:t>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ind w:left="567"/>
        <w:rPr>
          <w:spacing w:val="-8"/>
          <w:lang w:val="vi-VN" w:eastAsia="vi-VN"/>
        </w:rPr>
      </w:pPr>
      <w:r w:rsidRPr="00DA1B09">
        <w:rPr>
          <w:spacing w:val="-8"/>
          <w:lang w:val="vi-VN" w:eastAsia="vi-VN"/>
        </w:rPr>
        <w:t>Địa chỉ thường trú/trụ sở:</w:t>
      </w:r>
      <w:r w:rsidRPr="00DA1B09">
        <w:rPr>
          <w:spacing w:val="-8"/>
          <w:lang w:eastAsia="vi-VN"/>
        </w:rPr>
        <w:t xml:space="preserve"> </w:t>
      </w:r>
      <w:r w:rsidRPr="00DA1B09">
        <w:rPr>
          <w:spacing w:val="-8"/>
          <w:lang w:val="vi-VN" w:eastAsia="vi-VN"/>
        </w:rPr>
        <w:t>.........................................................................................................................</w:t>
      </w:r>
      <w:r w:rsidR="006A5233">
        <w:rPr>
          <w:spacing w:val="-8"/>
          <w:lang w:eastAsia="vi-VN"/>
        </w:rPr>
        <w:t>..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ind w:left="567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t>Điện thoại: ...............................................................</w:t>
      </w:r>
      <w:r w:rsidR="006A5233">
        <w:rPr>
          <w:spacing w:val="-8"/>
          <w:lang w:eastAsia="vi-VN"/>
        </w:rPr>
        <w:t>..............</w:t>
      </w:r>
      <w:r w:rsidRPr="00DA1B09">
        <w:rPr>
          <w:spacing w:val="-8"/>
          <w:lang w:val="vi-VN" w:eastAsia="vi-VN"/>
        </w:rPr>
        <w:t>.......................................................................</w:t>
      </w:r>
    </w:p>
    <w:p w:rsidR="00DA1B09" w:rsidRPr="00DA1B09" w:rsidRDefault="00DA1B09" w:rsidP="00DA1B09">
      <w:pPr>
        <w:tabs>
          <w:tab w:val="right" w:pos="709"/>
        </w:tabs>
        <w:spacing w:before="40" w:after="40"/>
        <w:ind w:left="709" w:hanging="709"/>
        <w:rPr>
          <w:b/>
          <w:spacing w:val="-2"/>
          <w:lang w:eastAsia="vi-VN"/>
        </w:rPr>
      </w:pPr>
      <w:r w:rsidRPr="00DA1B09">
        <w:rPr>
          <w:b/>
          <w:spacing w:val="-2"/>
          <w:u w:val="single"/>
          <w:lang w:eastAsia="vi-VN"/>
        </w:rPr>
        <w:t>Cách 2</w:t>
      </w:r>
      <w:r w:rsidRPr="00DA1B09">
        <w:rPr>
          <w:b/>
          <w:spacing w:val="-2"/>
          <w:lang w:eastAsia="vi-VN"/>
        </w:rPr>
        <w:t>: Ủy quyền cho một trong các thành v</w:t>
      </w:r>
      <w:r w:rsidR="000F32B3">
        <w:rPr>
          <w:b/>
          <w:spacing w:val="-2"/>
          <w:lang w:eastAsia="vi-VN"/>
        </w:rPr>
        <w:t xml:space="preserve">iên Hội Đồng Quản Trị (“HĐQT”) </w:t>
      </w:r>
      <w:r w:rsidRPr="00DA1B09">
        <w:rPr>
          <w:b/>
          <w:spacing w:val="-2"/>
          <w:lang w:eastAsia="vi-VN"/>
        </w:rPr>
        <w:t xml:space="preserve">hoặc thành viên Ban Kiểm soát (“BKS”) của Công ty cổ phần FECON:  </w:t>
      </w:r>
    </w:p>
    <w:p w:rsidR="00DA1B09" w:rsidRPr="00DA1B09" w:rsidRDefault="00DA1B09" w:rsidP="00DA1B09">
      <w:pPr>
        <w:tabs>
          <w:tab w:val="right" w:pos="709"/>
        </w:tabs>
        <w:spacing w:before="40" w:after="40"/>
        <w:ind w:left="709"/>
        <w:rPr>
          <w:b/>
          <w:spacing w:val="-2"/>
          <w:lang w:eastAsia="vi-VN"/>
        </w:rPr>
      </w:pPr>
      <w:r w:rsidRPr="00DA1B09">
        <w:rPr>
          <w:rFonts w:eastAsia="Arial Unicode MS"/>
          <w:b/>
          <w:spacing w:val="-2"/>
          <w:lang w:val="vi-VN" w:eastAsia="vi-VN"/>
        </w:rPr>
        <w:t>(</w:t>
      </w:r>
      <w:r w:rsidRPr="00DA1B09">
        <w:rPr>
          <w:rFonts w:eastAsia="Arial Unicode MS"/>
          <w:b/>
          <w:i/>
          <w:spacing w:val="-2"/>
          <w:lang w:val="vi-VN" w:eastAsia="vi-VN"/>
        </w:rPr>
        <w:t xml:space="preserve">Đánh dấu </w:t>
      </w:r>
      <w:r w:rsidR="000F32B3">
        <w:rPr>
          <w:rFonts w:eastAsia="Arial Unicode MS"/>
          <w:b/>
          <w:i/>
          <w:spacing w:val="-2"/>
          <w:lang w:eastAsia="vi-VN"/>
        </w:rPr>
        <w:t>“</w:t>
      </w:r>
      <w:r w:rsidRPr="00DA1B09">
        <w:rPr>
          <w:rFonts w:eastAsia="Arial Unicode MS"/>
          <w:b/>
          <w:i/>
          <w:spacing w:val="-2"/>
          <w:lang w:val="vi-VN" w:eastAsia="vi-VN"/>
        </w:rPr>
        <w:t>X</w:t>
      </w:r>
      <w:r w:rsidR="000F32B3">
        <w:rPr>
          <w:rFonts w:eastAsia="Arial Unicode MS"/>
          <w:b/>
          <w:i/>
          <w:spacing w:val="-2"/>
          <w:lang w:eastAsia="vi-VN"/>
        </w:rPr>
        <w:t>”</w:t>
      </w:r>
      <w:r w:rsidRPr="00DA1B09">
        <w:rPr>
          <w:rFonts w:eastAsia="Arial Unicode MS"/>
          <w:b/>
          <w:i/>
          <w:spacing w:val="-2"/>
          <w:lang w:val="vi-VN" w:eastAsia="vi-VN"/>
        </w:rPr>
        <w:t xml:space="preserve"> </w:t>
      </w:r>
      <w:r w:rsidRPr="00DA1B09">
        <w:rPr>
          <w:rFonts w:eastAsia="Arial Unicode MS"/>
          <w:b/>
          <w:i/>
          <w:spacing w:val="-2"/>
          <w:lang w:eastAsia="vi-VN"/>
        </w:rPr>
        <w:t>hoặc “</w:t>
      </w:r>
      <w:r w:rsidR="00126669" w:rsidRPr="00DE3A1B">
        <w:rPr>
          <w:rFonts w:eastAsia="Arial Unicode MS"/>
          <w:b/>
          <w:i/>
          <w:spacing w:val="-2"/>
          <w:lang w:eastAsia="vi-VN"/>
        </w:rPr>
        <w:sym w:font="Symbol" w:char="F0D6"/>
      </w:r>
      <w:r w:rsidRPr="00DA1B09">
        <w:rPr>
          <w:rFonts w:eastAsia="Arial Unicode MS"/>
          <w:b/>
          <w:i/>
          <w:spacing w:val="-2"/>
          <w:lang w:eastAsia="vi-VN"/>
        </w:rPr>
        <w:t xml:space="preserve">” </w:t>
      </w:r>
      <w:r w:rsidRPr="00DA1B09">
        <w:rPr>
          <w:rFonts w:eastAsia="Arial Unicode MS"/>
          <w:b/>
          <w:i/>
          <w:spacing w:val="-2"/>
          <w:lang w:val="vi-VN" w:eastAsia="vi-VN"/>
        </w:rPr>
        <w:t>vào một trong các ô sau đây</w:t>
      </w:r>
      <w:r w:rsidRPr="00DA1B09">
        <w:rPr>
          <w:rFonts w:eastAsia="Arial Unicode MS"/>
          <w:b/>
          <w:spacing w:val="-2"/>
          <w:lang w:val="vi-VN" w:eastAsia="vi-VN"/>
        </w:rPr>
        <w:t>)</w:t>
      </w:r>
    </w:p>
    <w:p w:rsidR="00DA1B09" w:rsidRDefault="00DA1B09" w:rsidP="00DA1B09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sym w:font="Symbol" w:char="F0F0"/>
      </w:r>
      <w:r w:rsidRPr="00DA1B09">
        <w:rPr>
          <w:spacing w:val="-8"/>
          <w:lang w:eastAsia="vi-VN"/>
        </w:rPr>
        <w:t xml:space="preserve"> Ông Phạm Việt Khoa – Chủ tịch HĐQT;</w:t>
      </w:r>
    </w:p>
    <w:p w:rsidR="00715547" w:rsidRPr="00DA1B09" w:rsidRDefault="00715547" w:rsidP="00715547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sym w:font="Symbol" w:char="F0F0"/>
      </w:r>
      <w:r w:rsidRPr="00DA1B09">
        <w:rPr>
          <w:spacing w:val="-8"/>
          <w:lang w:eastAsia="vi-VN"/>
        </w:rPr>
        <w:t xml:space="preserve"> Ông Trần Trọng Thắng – </w:t>
      </w:r>
      <w:r w:rsidR="00487694">
        <w:rPr>
          <w:spacing w:val="-8"/>
          <w:lang w:eastAsia="vi-VN"/>
        </w:rPr>
        <w:t>Phó Chủ tịch thường trực</w:t>
      </w:r>
      <w:r w:rsidRPr="00DA1B09">
        <w:rPr>
          <w:spacing w:val="-8"/>
          <w:lang w:eastAsia="vi-VN"/>
        </w:rPr>
        <w:t xml:space="preserve"> HĐQT;</w:t>
      </w:r>
    </w:p>
    <w:p w:rsidR="00DA1B09" w:rsidRPr="00DA1B09" w:rsidRDefault="00DA1B09" w:rsidP="00DA1B09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sym w:font="Symbol" w:char="F0F0"/>
      </w:r>
      <w:r w:rsidRPr="00DA1B09">
        <w:rPr>
          <w:spacing w:val="-8"/>
          <w:lang w:eastAsia="vi-VN"/>
        </w:rPr>
        <w:t xml:space="preserve"> Ông Hà Thế Phương – Phó </w:t>
      </w:r>
      <w:r w:rsidR="00487694">
        <w:rPr>
          <w:spacing w:val="-8"/>
          <w:lang w:eastAsia="vi-VN"/>
        </w:rPr>
        <w:t>Chủ tịch</w:t>
      </w:r>
      <w:r w:rsidRPr="00DA1B09">
        <w:rPr>
          <w:spacing w:val="-8"/>
          <w:lang w:eastAsia="vi-VN"/>
        </w:rPr>
        <w:t xml:space="preserve"> HĐQT;</w:t>
      </w:r>
    </w:p>
    <w:p w:rsidR="00DA1B09" w:rsidRPr="00DA1B09" w:rsidRDefault="00DA1B09" w:rsidP="00DA1B09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spacing w:val="-8"/>
          <w:lang w:eastAsia="vi-VN"/>
        </w:rPr>
      </w:pPr>
      <w:r w:rsidRPr="00DA1B09">
        <w:rPr>
          <w:spacing w:val="-8"/>
          <w:lang w:val="vi-VN" w:eastAsia="vi-VN"/>
        </w:rPr>
        <w:sym w:font="Symbol" w:char="F0F0"/>
      </w:r>
      <w:r w:rsidRPr="00DA1B09">
        <w:rPr>
          <w:spacing w:val="-8"/>
          <w:lang w:eastAsia="vi-VN"/>
        </w:rPr>
        <w:t xml:space="preserve"> Bà Phạm Thị Hồng Nhung – Trưởng BKS.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ind w:left="567"/>
        <w:rPr>
          <w:spacing w:val="-8"/>
          <w:lang w:val="vi-VN" w:eastAsia="vi-VN"/>
        </w:rPr>
      </w:pPr>
    </w:p>
    <w:p w:rsidR="00DA1B09" w:rsidRPr="00DA1B09" w:rsidRDefault="00DA1B09" w:rsidP="00DA1B09">
      <w:pPr>
        <w:numPr>
          <w:ilvl w:val="0"/>
          <w:numId w:val="26"/>
        </w:numPr>
        <w:spacing w:before="40" w:after="40"/>
        <w:ind w:left="567" w:hanging="567"/>
        <w:rPr>
          <w:spacing w:val="-8"/>
          <w:lang w:val="vi-VN" w:eastAsia="vi-VN"/>
        </w:rPr>
      </w:pPr>
      <w:r w:rsidRPr="00DA1B09">
        <w:rPr>
          <w:b/>
          <w:spacing w:val="-8"/>
          <w:lang w:val="vi-VN" w:eastAsia="vi-VN"/>
        </w:rPr>
        <w:t>Nội</w:t>
      </w:r>
      <w:r w:rsidRPr="00DA1B09">
        <w:rPr>
          <w:b/>
          <w:bCs/>
          <w:spacing w:val="-8"/>
          <w:lang w:val="vi-VN" w:eastAsia="vi-VN"/>
        </w:rPr>
        <w:t xml:space="preserve"> </w:t>
      </w:r>
      <w:r w:rsidRPr="00DA1B09">
        <w:rPr>
          <w:b/>
          <w:spacing w:val="-8"/>
          <w:lang w:val="vi-VN" w:eastAsia="vi-VN"/>
        </w:rPr>
        <w:t>dung</w:t>
      </w:r>
      <w:r w:rsidRPr="00DA1B09">
        <w:rPr>
          <w:b/>
          <w:bCs/>
          <w:spacing w:val="-8"/>
          <w:lang w:val="vi-VN" w:eastAsia="vi-VN"/>
        </w:rPr>
        <w:t xml:space="preserve"> uỷ quyền:</w:t>
      </w:r>
      <w:r w:rsidRPr="00DA1B09">
        <w:rPr>
          <w:spacing w:val="-8"/>
          <w:lang w:val="vi-VN" w:eastAsia="vi-VN"/>
        </w:rPr>
        <w:t xml:space="preserve"> </w:t>
      </w:r>
    </w:p>
    <w:p w:rsidR="00DA1B09" w:rsidRPr="005F740F" w:rsidRDefault="00DA1B09" w:rsidP="00DA1B09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283"/>
        <w:jc w:val="both"/>
        <w:rPr>
          <w:lang w:val="vi-VN" w:eastAsia="vi-VN"/>
        </w:rPr>
      </w:pPr>
      <w:r w:rsidRPr="005F740F">
        <w:rPr>
          <w:lang w:eastAsia="vi-VN"/>
        </w:rPr>
        <w:t>Số lượng cổ phần được ủy quyền:</w:t>
      </w:r>
      <w:r w:rsidRPr="005F740F">
        <w:rPr>
          <w:rFonts w:eastAsia="Arial Unicode MS"/>
          <w:b/>
          <w:lang w:val="vi-VN" w:eastAsia="vi-VN"/>
        </w:rPr>
        <w:t xml:space="preserve"> (</w:t>
      </w:r>
      <w:r w:rsidRPr="005F740F">
        <w:rPr>
          <w:rFonts w:eastAsia="Arial Unicode MS"/>
          <w:b/>
          <w:i/>
          <w:lang w:val="vi-VN" w:eastAsia="vi-VN"/>
        </w:rPr>
        <w:t xml:space="preserve">Đánh dấu </w:t>
      </w:r>
      <w:r w:rsidR="000F32B3" w:rsidRPr="005F740F">
        <w:rPr>
          <w:rFonts w:eastAsia="Arial Unicode MS"/>
          <w:b/>
          <w:i/>
          <w:lang w:eastAsia="vi-VN"/>
        </w:rPr>
        <w:t>“</w:t>
      </w:r>
      <w:r w:rsidRPr="005F740F">
        <w:rPr>
          <w:rFonts w:eastAsia="Arial Unicode MS"/>
          <w:b/>
          <w:i/>
          <w:lang w:val="vi-VN" w:eastAsia="vi-VN"/>
        </w:rPr>
        <w:t>X</w:t>
      </w:r>
      <w:r w:rsidR="000F32B3" w:rsidRPr="005F740F">
        <w:rPr>
          <w:rFonts w:eastAsia="Arial Unicode MS"/>
          <w:b/>
          <w:i/>
          <w:lang w:eastAsia="vi-VN"/>
        </w:rPr>
        <w:t>”</w:t>
      </w:r>
      <w:r w:rsidRPr="005F740F">
        <w:rPr>
          <w:rFonts w:eastAsia="Arial Unicode MS"/>
          <w:b/>
          <w:i/>
          <w:lang w:val="vi-VN" w:eastAsia="vi-VN"/>
        </w:rPr>
        <w:t xml:space="preserve"> </w:t>
      </w:r>
      <w:r w:rsidRPr="005F740F">
        <w:rPr>
          <w:rFonts w:eastAsia="Arial Unicode MS"/>
          <w:b/>
          <w:i/>
          <w:lang w:eastAsia="vi-VN"/>
        </w:rPr>
        <w:t>hoặc “</w:t>
      </w:r>
      <w:r w:rsidR="000F32B3" w:rsidRPr="005F740F">
        <w:rPr>
          <w:rFonts w:eastAsia="Arial Unicode MS"/>
          <w:b/>
          <w:i/>
          <w:lang w:eastAsia="vi-VN"/>
        </w:rPr>
        <w:sym w:font="Symbol" w:char="F0D6"/>
      </w:r>
      <w:r w:rsidRPr="005F740F">
        <w:rPr>
          <w:rFonts w:eastAsia="Arial Unicode MS"/>
          <w:b/>
          <w:i/>
          <w:lang w:eastAsia="vi-VN"/>
        </w:rPr>
        <w:t xml:space="preserve">” </w:t>
      </w:r>
      <w:r w:rsidRPr="005F740F">
        <w:rPr>
          <w:rFonts w:eastAsia="Arial Unicode MS"/>
          <w:b/>
          <w:i/>
          <w:lang w:val="vi-VN" w:eastAsia="vi-VN"/>
        </w:rPr>
        <w:t>vào một trong các ô sau đây</w:t>
      </w:r>
      <w:r w:rsidRPr="005F740F">
        <w:rPr>
          <w:rFonts w:eastAsia="Arial Unicode MS"/>
          <w:b/>
          <w:lang w:val="vi-VN" w:eastAsia="vi-VN"/>
        </w:rPr>
        <w:t>)</w:t>
      </w:r>
    </w:p>
    <w:p w:rsidR="00DA1B09" w:rsidRPr="005F740F" w:rsidRDefault="00DA1B09" w:rsidP="00DA1B09">
      <w:pPr>
        <w:tabs>
          <w:tab w:val="center" w:pos="567"/>
          <w:tab w:val="right" w:pos="9360"/>
        </w:tabs>
        <w:spacing w:before="40" w:after="40"/>
        <w:ind w:left="567"/>
        <w:jc w:val="both"/>
        <w:rPr>
          <w:lang w:eastAsia="vi-VN"/>
        </w:rPr>
      </w:pPr>
      <w:r w:rsidRPr="005F740F">
        <w:rPr>
          <w:sz w:val="26"/>
          <w:lang w:val="vi-VN" w:eastAsia="vi-VN"/>
        </w:rPr>
        <w:sym w:font="Symbol" w:char="F0F0"/>
      </w:r>
      <w:r w:rsidRPr="005F740F">
        <w:rPr>
          <w:lang w:eastAsia="vi-VN"/>
        </w:rPr>
        <w:t xml:space="preserve"> Toàn bộ số cổ phần sở hữu; </w:t>
      </w:r>
    </w:p>
    <w:p w:rsidR="00DA1B09" w:rsidRPr="005F740F" w:rsidRDefault="00DA1B09" w:rsidP="00DA1B09">
      <w:pPr>
        <w:tabs>
          <w:tab w:val="center" w:pos="567"/>
          <w:tab w:val="right" w:pos="9360"/>
        </w:tabs>
        <w:spacing w:before="40" w:after="40"/>
        <w:ind w:left="567"/>
        <w:jc w:val="both"/>
        <w:rPr>
          <w:i/>
          <w:lang w:eastAsia="vi-VN"/>
        </w:rPr>
      </w:pPr>
      <w:r w:rsidRPr="005F740F">
        <w:rPr>
          <w:sz w:val="26"/>
          <w:lang w:val="vi-VN" w:eastAsia="vi-VN"/>
        </w:rPr>
        <w:sym w:font="Symbol" w:char="F0F0"/>
      </w:r>
      <w:r w:rsidRPr="005F740F">
        <w:rPr>
          <w:lang w:eastAsia="vi-VN"/>
        </w:rPr>
        <w:t xml:space="preserve"> Một phần số cổ phần sở hữu: …………….CP </w:t>
      </w:r>
      <w:r w:rsidRPr="005F740F">
        <w:rPr>
          <w:i/>
          <w:lang w:eastAsia="vi-VN"/>
        </w:rPr>
        <w:t>(ghi rõ số lượng cổ phần)</w:t>
      </w:r>
    </w:p>
    <w:p w:rsidR="00DA1B09" w:rsidRPr="00DA1B09" w:rsidRDefault="00DA1B09" w:rsidP="00DA1B09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283"/>
        <w:jc w:val="both"/>
        <w:rPr>
          <w:lang w:val="vi-VN" w:eastAsia="vi-VN"/>
        </w:rPr>
      </w:pPr>
      <w:r w:rsidRPr="00DA1B09">
        <w:rPr>
          <w:lang w:val="vi-VN" w:eastAsia="vi-VN"/>
        </w:rPr>
        <w:t xml:space="preserve">Tham dự họp </w:t>
      </w:r>
      <w:r w:rsidRPr="00DA1B09">
        <w:rPr>
          <w:lang w:eastAsia="vi-VN"/>
        </w:rPr>
        <w:t xml:space="preserve">và thực hiện </w:t>
      </w:r>
      <w:r w:rsidRPr="00DA1B09">
        <w:rPr>
          <w:lang w:val="vi-VN" w:eastAsia="vi-VN"/>
        </w:rPr>
        <w:t>phát biểu và biểu quyết tất cả những vấn đề tương ứng với số</w:t>
      </w:r>
      <w:r w:rsidRPr="00DA1B09">
        <w:rPr>
          <w:lang w:eastAsia="vi-VN"/>
        </w:rPr>
        <w:t xml:space="preserve"> lượng</w:t>
      </w:r>
      <w:r w:rsidRPr="00DA1B09">
        <w:rPr>
          <w:lang w:val="vi-VN" w:eastAsia="vi-VN"/>
        </w:rPr>
        <w:t xml:space="preserve"> cổ phần được ủy quyền</w:t>
      </w:r>
      <w:r w:rsidRPr="00DA1B09">
        <w:rPr>
          <w:lang w:eastAsia="vi-VN"/>
        </w:rPr>
        <w:t xml:space="preserve"> nêu trên</w:t>
      </w:r>
      <w:r w:rsidRPr="00DA1B09">
        <w:rPr>
          <w:lang w:val="vi-VN" w:eastAsia="vi-VN"/>
        </w:rPr>
        <w:t xml:space="preserve"> theo quy định của pháp luật </w:t>
      </w:r>
      <w:r w:rsidRPr="00DA1B09">
        <w:rPr>
          <w:lang w:eastAsia="vi-VN"/>
        </w:rPr>
        <w:t xml:space="preserve">tại </w:t>
      </w:r>
      <w:r w:rsidRPr="00DA1B09">
        <w:rPr>
          <w:lang w:val="vi-VN" w:eastAsia="vi-VN"/>
        </w:rPr>
        <w:t xml:space="preserve">Đại hội đồng cổ đông </w:t>
      </w:r>
      <w:r w:rsidR="00D939FB">
        <w:rPr>
          <w:lang w:eastAsia="vi-VN"/>
        </w:rPr>
        <w:t>thường niên 201</w:t>
      </w:r>
      <w:r w:rsidR="003F7B7E">
        <w:rPr>
          <w:lang w:eastAsia="vi-VN"/>
        </w:rPr>
        <w:t>9</w:t>
      </w:r>
      <w:r w:rsidRPr="00DA1B09">
        <w:rPr>
          <w:lang w:val="vi-VN" w:eastAsia="vi-VN"/>
        </w:rPr>
        <w:t xml:space="preserve"> của Công ty cổ phần FECON ngày </w:t>
      </w:r>
      <w:r w:rsidR="00D939FB" w:rsidRPr="00D25E64">
        <w:rPr>
          <w:lang w:eastAsia="vi-VN"/>
        </w:rPr>
        <w:t>2</w:t>
      </w:r>
      <w:r w:rsidR="003F7B7E">
        <w:rPr>
          <w:lang w:eastAsia="vi-VN"/>
        </w:rPr>
        <w:t>6</w:t>
      </w:r>
      <w:r w:rsidR="00D939FB" w:rsidRPr="00D25E64">
        <w:rPr>
          <w:lang w:eastAsia="vi-VN"/>
        </w:rPr>
        <w:t>/04/201</w:t>
      </w:r>
      <w:r w:rsidR="003F7B7E">
        <w:rPr>
          <w:lang w:eastAsia="vi-VN"/>
        </w:rPr>
        <w:t>9</w:t>
      </w:r>
      <w:r w:rsidRPr="00D25E64">
        <w:rPr>
          <w:lang w:val="vi-VN" w:eastAsia="vi-VN"/>
        </w:rPr>
        <w:t>.</w:t>
      </w:r>
    </w:p>
    <w:p w:rsidR="00DA1B09" w:rsidRPr="00DA1B09" w:rsidRDefault="00DA1B09" w:rsidP="00DA1B09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283"/>
        <w:jc w:val="both"/>
        <w:rPr>
          <w:lang w:val="vi-VN" w:eastAsia="vi-VN"/>
        </w:rPr>
      </w:pPr>
      <w:r w:rsidRPr="00DA1B09">
        <w:rPr>
          <w:lang w:eastAsia="vi-VN"/>
        </w:rPr>
        <w:t>Người được ủy quyền t</w:t>
      </w:r>
      <w:r w:rsidRPr="00DA1B09">
        <w:rPr>
          <w:lang w:val="vi-VN" w:eastAsia="vi-VN"/>
        </w:rPr>
        <w:t>hực hiện các nội dung ủy quyền theo văn bản này và không được ủy quyền lại cho người thứ ba.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jc w:val="both"/>
        <w:rPr>
          <w:spacing w:val="-8"/>
          <w:szCs w:val="26"/>
          <w:lang w:val="vi-VN" w:eastAsia="vi-VN"/>
        </w:rPr>
      </w:pPr>
    </w:p>
    <w:tbl>
      <w:tblPr>
        <w:tblW w:w="9259" w:type="dxa"/>
        <w:tblLook w:val="04A0" w:firstRow="1" w:lastRow="0" w:firstColumn="1" w:lastColumn="0" w:noHBand="0" w:noVBand="1"/>
      </w:tblPr>
      <w:tblGrid>
        <w:gridCol w:w="4629"/>
        <w:gridCol w:w="4630"/>
      </w:tblGrid>
      <w:tr w:rsidR="00DA1B09" w:rsidRPr="00DA1B09" w:rsidTr="00702959">
        <w:trPr>
          <w:trHeight w:val="386"/>
        </w:trPr>
        <w:tc>
          <w:tcPr>
            <w:tcW w:w="4629" w:type="dxa"/>
          </w:tcPr>
          <w:p w:rsidR="00DA1B09" w:rsidRPr="00DA1B09" w:rsidRDefault="00DA1B09" w:rsidP="00DA1B09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8"/>
                <w:szCs w:val="26"/>
                <w:lang w:val="vi-VN" w:eastAsia="vi-VN"/>
              </w:rPr>
            </w:pPr>
            <w:r w:rsidRPr="00DA1B09">
              <w:rPr>
                <w:b/>
                <w:spacing w:val="-8"/>
                <w:szCs w:val="26"/>
                <w:lang w:val="vi-VN" w:eastAsia="vi-VN"/>
              </w:rPr>
              <w:t xml:space="preserve">NGƯỜI </w:t>
            </w:r>
            <w:bookmarkStart w:id="1" w:name="OLE_LINK3"/>
            <w:bookmarkStart w:id="2" w:name="OLE_LINK4"/>
            <w:r w:rsidRPr="00DA1B09">
              <w:rPr>
                <w:b/>
                <w:spacing w:val="-8"/>
                <w:szCs w:val="26"/>
                <w:lang w:val="vi-VN" w:eastAsia="vi-VN"/>
              </w:rPr>
              <w:t>ĐƯỢC ỦY QUYỀN</w:t>
            </w:r>
            <w:bookmarkEnd w:id="1"/>
            <w:bookmarkEnd w:id="2"/>
          </w:p>
          <w:p w:rsidR="00DA1B09" w:rsidRPr="00DA1B09" w:rsidRDefault="00DA1B09" w:rsidP="00DA1B09">
            <w:pPr>
              <w:tabs>
                <w:tab w:val="center" w:pos="4680"/>
                <w:tab w:val="right" w:pos="9360"/>
              </w:tabs>
              <w:jc w:val="center"/>
              <w:rPr>
                <w:spacing w:val="-8"/>
                <w:szCs w:val="26"/>
                <w:lang w:val="vi-VN" w:eastAsia="vi-VN"/>
              </w:rPr>
            </w:pPr>
            <w:r w:rsidRPr="00DA1B09">
              <w:rPr>
                <w:spacing w:val="-8"/>
                <w:szCs w:val="26"/>
                <w:lang w:val="vi-VN" w:eastAsia="vi-VN"/>
              </w:rPr>
              <w:t>(Ký và ghi rõ họ tên)</w:t>
            </w:r>
          </w:p>
        </w:tc>
        <w:tc>
          <w:tcPr>
            <w:tcW w:w="4630" w:type="dxa"/>
          </w:tcPr>
          <w:p w:rsidR="00DA1B09" w:rsidRPr="00DA1B09" w:rsidRDefault="00DA1B09" w:rsidP="00DA1B09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8"/>
                <w:szCs w:val="26"/>
                <w:lang w:val="vi-VN" w:eastAsia="vi-VN"/>
              </w:rPr>
            </w:pPr>
            <w:r w:rsidRPr="00DA1B09">
              <w:rPr>
                <w:b/>
                <w:spacing w:val="-8"/>
                <w:szCs w:val="26"/>
                <w:lang w:val="vi-VN" w:eastAsia="vi-VN"/>
              </w:rPr>
              <w:t xml:space="preserve">NGƯỜI ỦY QUYỀN </w:t>
            </w:r>
          </w:p>
          <w:p w:rsidR="00DA1B09" w:rsidRPr="00DA1B09" w:rsidRDefault="00DA1B09" w:rsidP="00DA1B09">
            <w:pPr>
              <w:tabs>
                <w:tab w:val="center" w:pos="4680"/>
                <w:tab w:val="right" w:pos="9360"/>
              </w:tabs>
              <w:jc w:val="center"/>
              <w:rPr>
                <w:spacing w:val="-8"/>
                <w:szCs w:val="26"/>
                <w:lang w:val="vi-VN" w:eastAsia="vi-VN"/>
              </w:rPr>
            </w:pPr>
            <w:r w:rsidRPr="00DA1B09">
              <w:rPr>
                <w:spacing w:val="-8"/>
                <w:szCs w:val="26"/>
                <w:lang w:val="vi-VN" w:eastAsia="vi-VN"/>
              </w:rPr>
              <w:t>(Ký và ghi rõ họ tên)</w:t>
            </w:r>
          </w:p>
        </w:tc>
      </w:tr>
    </w:tbl>
    <w:p w:rsidR="00DA1B09" w:rsidRPr="008279E6" w:rsidRDefault="00DA1B09" w:rsidP="00612FF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sectPr w:rsidR="00DA1B09" w:rsidRPr="008279E6" w:rsidSect="009E63B9">
      <w:pgSz w:w="11907" w:h="16840" w:code="9"/>
      <w:pgMar w:top="851" w:right="1107" w:bottom="568" w:left="1474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78" w:rsidRDefault="00792278" w:rsidP="0060606B">
      <w:r>
        <w:separator/>
      </w:r>
    </w:p>
  </w:endnote>
  <w:endnote w:type="continuationSeparator" w:id="0">
    <w:p w:rsidR="00792278" w:rsidRDefault="00792278" w:rsidP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78" w:rsidRDefault="00792278" w:rsidP="0060606B">
      <w:r>
        <w:separator/>
      </w:r>
    </w:p>
  </w:footnote>
  <w:footnote w:type="continuationSeparator" w:id="0">
    <w:p w:rsidR="00792278" w:rsidRDefault="00792278" w:rsidP="0060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E5D"/>
    <w:multiLevelType w:val="hybridMultilevel"/>
    <w:tmpl w:val="00001AD4"/>
    <w:lvl w:ilvl="0" w:tplc="000063CB">
      <w:start w:val="1"/>
      <w:numFmt w:val="bullet"/>
      <w:lvlText w:val="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B6371"/>
    <w:multiLevelType w:val="hybridMultilevel"/>
    <w:tmpl w:val="6CA8C9A2"/>
    <w:lvl w:ilvl="0" w:tplc="D3F4F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6D2"/>
    <w:multiLevelType w:val="hybridMultilevel"/>
    <w:tmpl w:val="DA2EBE4A"/>
    <w:lvl w:ilvl="0" w:tplc="E7FC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3E1704"/>
    <w:multiLevelType w:val="hybridMultilevel"/>
    <w:tmpl w:val="647C449A"/>
    <w:lvl w:ilvl="0" w:tplc="47A8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24F46"/>
    <w:multiLevelType w:val="hybridMultilevel"/>
    <w:tmpl w:val="DD2A2B1A"/>
    <w:lvl w:ilvl="0" w:tplc="FD72B97E">
      <w:start w:val="1"/>
      <w:numFmt w:val="decimal"/>
      <w:lvlText w:val="%1."/>
      <w:lvlJc w:val="left"/>
      <w:pPr>
        <w:ind w:left="8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>
    <w:nsid w:val="102C14DF"/>
    <w:multiLevelType w:val="hybridMultilevel"/>
    <w:tmpl w:val="DD2A2B1A"/>
    <w:lvl w:ilvl="0" w:tplc="FD72B97E">
      <w:start w:val="1"/>
      <w:numFmt w:val="decimal"/>
      <w:lvlText w:val="%1."/>
      <w:lvlJc w:val="left"/>
      <w:pPr>
        <w:ind w:left="8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123651EA"/>
    <w:multiLevelType w:val="hybridMultilevel"/>
    <w:tmpl w:val="B8CAB9E8"/>
    <w:lvl w:ilvl="0" w:tplc="62642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A15E4"/>
    <w:multiLevelType w:val="hybridMultilevel"/>
    <w:tmpl w:val="2E921A10"/>
    <w:lvl w:ilvl="0" w:tplc="A56E1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603D3"/>
    <w:multiLevelType w:val="hybridMultilevel"/>
    <w:tmpl w:val="12268C2C"/>
    <w:lvl w:ilvl="0" w:tplc="D8862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B119FF"/>
    <w:multiLevelType w:val="hybridMultilevel"/>
    <w:tmpl w:val="343C6CC6"/>
    <w:lvl w:ilvl="0" w:tplc="896EC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40E72"/>
    <w:multiLevelType w:val="hybridMultilevel"/>
    <w:tmpl w:val="D514F4EE"/>
    <w:lvl w:ilvl="0" w:tplc="D32CFC96">
      <w:start w:val="35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2">
    <w:nsid w:val="3914687C"/>
    <w:multiLevelType w:val="hybridMultilevel"/>
    <w:tmpl w:val="CB609A62"/>
    <w:lvl w:ilvl="0" w:tplc="7504B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C5315"/>
    <w:multiLevelType w:val="hybridMultilevel"/>
    <w:tmpl w:val="4CC0D970"/>
    <w:lvl w:ilvl="0" w:tplc="F13E9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973525"/>
    <w:multiLevelType w:val="hybridMultilevel"/>
    <w:tmpl w:val="EE20C41C"/>
    <w:lvl w:ilvl="0" w:tplc="F8B291AC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439F7BD0"/>
    <w:multiLevelType w:val="hybridMultilevel"/>
    <w:tmpl w:val="97DEBF5C"/>
    <w:lvl w:ilvl="0" w:tplc="6674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FD2819"/>
    <w:multiLevelType w:val="hybridMultilevel"/>
    <w:tmpl w:val="C99C185E"/>
    <w:lvl w:ilvl="0" w:tplc="ECD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C7F1B"/>
    <w:multiLevelType w:val="hybridMultilevel"/>
    <w:tmpl w:val="72383322"/>
    <w:lvl w:ilvl="0" w:tplc="9C5E529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A62B64"/>
    <w:multiLevelType w:val="hybridMultilevel"/>
    <w:tmpl w:val="F3EE7216"/>
    <w:lvl w:ilvl="0" w:tplc="F886D9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BA6089"/>
    <w:multiLevelType w:val="hybridMultilevel"/>
    <w:tmpl w:val="EDE88006"/>
    <w:lvl w:ilvl="0" w:tplc="C7E2CC52">
      <w:start w:val="1"/>
      <w:numFmt w:val="lowerLetter"/>
      <w:lvlText w:val="%1-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5373AAE"/>
    <w:multiLevelType w:val="hybridMultilevel"/>
    <w:tmpl w:val="6E3EC69A"/>
    <w:lvl w:ilvl="0" w:tplc="74C06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51765D"/>
    <w:multiLevelType w:val="hybridMultilevel"/>
    <w:tmpl w:val="0324DBB8"/>
    <w:lvl w:ilvl="0" w:tplc="576A04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0507CF"/>
    <w:multiLevelType w:val="hybridMultilevel"/>
    <w:tmpl w:val="28BC3D3E"/>
    <w:lvl w:ilvl="0" w:tplc="0A2A3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5E3536"/>
    <w:multiLevelType w:val="hybridMultilevel"/>
    <w:tmpl w:val="2C0A00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D492226"/>
    <w:multiLevelType w:val="hybridMultilevel"/>
    <w:tmpl w:val="00D2BBC6"/>
    <w:lvl w:ilvl="0" w:tplc="1BDC365E">
      <w:numFmt w:val="bullet"/>
      <w:lvlText w:val="-"/>
      <w:lvlJc w:val="left"/>
      <w:pPr>
        <w:ind w:left="1195" w:hanging="360"/>
      </w:pPr>
      <w:rPr>
        <w:rFonts w:ascii="Times New Roman" w:eastAsia="Arial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5">
    <w:nsid w:val="7EC22FD9"/>
    <w:multiLevelType w:val="hybridMultilevel"/>
    <w:tmpl w:val="AED6C2D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6">
    <w:nsid w:val="7ED61C35"/>
    <w:multiLevelType w:val="hybridMultilevel"/>
    <w:tmpl w:val="9C18DF94"/>
    <w:lvl w:ilvl="0" w:tplc="0F708214">
      <w:start w:val="7"/>
      <w:numFmt w:val="bullet"/>
      <w:lvlText w:val="-"/>
      <w:lvlJc w:val="left"/>
      <w:pPr>
        <w:ind w:left="144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0"/>
  </w:num>
  <w:num w:numId="9">
    <w:abstractNumId w:val="15"/>
  </w:num>
  <w:num w:numId="10">
    <w:abstractNumId w:val="9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8"/>
  </w:num>
  <w:num w:numId="16">
    <w:abstractNumId w:val="13"/>
  </w:num>
  <w:num w:numId="17">
    <w:abstractNumId w:val="12"/>
  </w:num>
  <w:num w:numId="18">
    <w:abstractNumId w:val="20"/>
  </w:num>
  <w:num w:numId="19">
    <w:abstractNumId w:val="1"/>
  </w:num>
  <w:num w:numId="20">
    <w:abstractNumId w:val="23"/>
  </w:num>
  <w:num w:numId="21">
    <w:abstractNumId w:val="0"/>
  </w:num>
  <w:num w:numId="22">
    <w:abstractNumId w:val="6"/>
  </w:num>
  <w:num w:numId="23">
    <w:abstractNumId w:val="5"/>
  </w:num>
  <w:num w:numId="24">
    <w:abstractNumId w:val="25"/>
  </w:num>
  <w:num w:numId="25">
    <w:abstractNumId w:val="24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D6"/>
    <w:rsid w:val="00005C84"/>
    <w:rsid w:val="00016BE2"/>
    <w:rsid w:val="00020133"/>
    <w:rsid w:val="00027B52"/>
    <w:rsid w:val="00032957"/>
    <w:rsid w:val="000364E8"/>
    <w:rsid w:val="00045176"/>
    <w:rsid w:val="000453AF"/>
    <w:rsid w:val="0005769E"/>
    <w:rsid w:val="00073B1E"/>
    <w:rsid w:val="000749B7"/>
    <w:rsid w:val="00076792"/>
    <w:rsid w:val="00082C1E"/>
    <w:rsid w:val="000A6A6F"/>
    <w:rsid w:val="000A6AE4"/>
    <w:rsid w:val="000B4D46"/>
    <w:rsid w:val="000B7292"/>
    <w:rsid w:val="000C0E89"/>
    <w:rsid w:val="000E0180"/>
    <w:rsid w:val="000E4DE0"/>
    <w:rsid w:val="000F32B3"/>
    <w:rsid w:val="00106190"/>
    <w:rsid w:val="00114A12"/>
    <w:rsid w:val="00116615"/>
    <w:rsid w:val="00123980"/>
    <w:rsid w:val="00126669"/>
    <w:rsid w:val="00127B01"/>
    <w:rsid w:val="00130D6F"/>
    <w:rsid w:val="00134484"/>
    <w:rsid w:val="001348E7"/>
    <w:rsid w:val="00145DA9"/>
    <w:rsid w:val="00157A90"/>
    <w:rsid w:val="00161DAB"/>
    <w:rsid w:val="00164ADE"/>
    <w:rsid w:val="00170E4D"/>
    <w:rsid w:val="00180C30"/>
    <w:rsid w:val="001860CD"/>
    <w:rsid w:val="00193488"/>
    <w:rsid w:val="001C49AF"/>
    <w:rsid w:val="001C5DCC"/>
    <w:rsid w:val="001D5BE0"/>
    <w:rsid w:val="001F517F"/>
    <w:rsid w:val="00231579"/>
    <w:rsid w:val="00240050"/>
    <w:rsid w:val="00250F9D"/>
    <w:rsid w:val="00255050"/>
    <w:rsid w:val="0026160D"/>
    <w:rsid w:val="00265E80"/>
    <w:rsid w:val="00275B89"/>
    <w:rsid w:val="00275E4C"/>
    <w:rsid w:val="00280E08"/>
    <w:rsid w:val="00283125"/>
    <w:rsid w:val="0028550F"/>
    <w:rsid w:val="00293D18"/>
    <w:rsid w:val="00293DF4"/>
    <w:rsid w:val="00295767"/>
    <w:rsid w:val="00295B32"/>
    <w:rsid w:val="002D0A29"/>
    <w:rsid w:val="002D19DF"/>
    <w:rsid w:val="002D1C74"/>
    <w:rsid w:val="002D4A97"/>
    <w:rsid w:val="002E3BDA"/>
    <w:rsid w:val="002F004D"/>
    <w:rsid w:val="00300695"/>
    <w:rsid w:val="00300C95"/>
    <w:rsid w:val="0030192B"/>
    <w:rsid w:val="0030718A"/>
    <w:rsid w:val="0032117C"/>
    <w:rsid w:val="00325C6A"/>
    <w:rsid w:val="00342234"/>
    <w:rsid w:val="003614A3"/>
    <w:rsid w:val="00362A0C"/>
    <w:rsid w:val="00365A39"/>
    <w:rsid w:val="003737FB"/>
    <w:rsid w:val="003739ED"/>
    <w:rsid w:val="00375536"/>
    <w:rsid w:val="00381DDE"/>
    <w:rsid w:val="003827C4"/>
    <w:rsid w:val="003849DD"/>
    <w:rsid w:val="003A0A5E"/>
    <w:rsid w:val="003A110A"/>
    <w:rsid w:val="003A4CAB"/>
    <w:rsid w:val="003A6254"/>
    <w:rsid w:val="003A6E75"/>
    <w:rsid w:val="003F3DF8"/>
    <w:rsid w:val="003F5473"/>
    <w:rsid w:val="003F7B7E"/>
    <w:rsid w:val="00407F51"/>
    <w:rsid w:val="0041247F"/>
    <w:rsid w:val="004262BA"/>
    <w:rsid w:val="004515C6"/>
    <w:rsid w:val="0045494B"/>
    <w:rsid w:val="00457CDE"/>
    <w:rsid w:val="00472807"/>
    <w:rsid w:val="00472F69"/>
    <w:rsid w:val="00477C3F"/>
    <w:rsid w:val="00482D38"/>
    <w:rsid w:val="004836D9"/>
    <w:rsid w:val="00485BC9"/>
    <w:rsid w:val="004869E1"/>
    <w:rsid w:val="00487117"/>
    <w:rsid w:val="00487694"/>
    <w:rsid w:val="00496440"/>
    <w:rsid w:val="004A0434"/>
    <w:rsid w:val="004A7C08"/>
    <w:rsid w:val="004D0377"/>
    <w:rsid w:val="004D0EE0"/>
    <w:rsid w:val="004D3585"/>
    <w:rsid w:val="004D3FD1"/>
    <w:rsid w:val="004E0D88"/>
    <w:rsid w:val="004F0F29"/>
    <w:rsid w:val="004F16E2"/>
    <w:rsid w:val="004F2C28"/>
    <w:rsid w:val="00501B1D"/>
    <w:rsid w:val="00502733"/>
    <w:rsid w:val="0051141E"/>
    <w:rsid w:val="005147B7"/>
    <w:rsid w:val="005224D8"/>
    <w:rsid w:val="005266EA"/>
    <w:rsid w:val="0054184A"/>
    <w:rsid w:val="00541F4F"/>
    <w:rsid w:val="00552853"/>
    <w:rsid w:val="00556A2F"/>
    <w:rsid w:val="00562A6F"/>
    <w:rsid w:val="00565CC5"/>
    <w:rsid w:val="0057421E"/>
    <w:rsid w:val="005844C2"/>
    <w:rsid w:val="00586D67"/>
    <w:rsid w:val="0058779B"/>
    <w:rsid w:val="005B342E"/>
    <w:rsid w:val="005C5226"/>
    <w:rsid w:val="005D1740"/>
    <w:rsid w:val="005D1781"/>
    <w:rsid w:val="005D2E08"/>
    <w:rsid w:val="005D75B2"/>
    <w:rsid w:val="005F5E3A"/>
    <w:rsid w:val="005F6674"/>
    <w:rsid w:val="005F740F"/>
    <w:rsid w:val="0060606B"/>
    <w:rsid w:val="00612776"/>
    <w:rsid w:val="00612FFC"/>
    <w:rsid w:val="00640670"/>
    <w:rsid w:val="00646C77"/>
    <w:rsid w:val="006645AD"/>
    <w:rsid w:val="00665589"/>
    <w:rsid w:val="0066601C"/>
    <w:rsid w:val="00670535"/>
    <w:rsid w:val="00681701"/>
    <w:rsid w:val="00685992"/>
    <w:rsid w:val="00696A88"/>
    <w:rsid w:val="00697865"/>
    <w:rsid w:val="006A5233"/>
    <w:rsid w:val="006A6A81"/>
    <w:rsid w:val="006B48B2"/>
    <w:rsid w:val="006C5A30"/>
    <w:rsid w:val="006D054C"/>
    <w:rsid w:val="006E5919"/>
    <w:rsid w:val="006F5B3D"/>
    <w:rsid w:val="00706FCD"/>
    <w:rsid w:val="00707730"/>
    <w:rsid w:val="00715547"/>
    <w:rsid w:val="007156C1"/>
    <w:rsid w:val="00715E24"/>
    <w:rsid w:val="0072214F"/>
    <w:rsid w:val="0072338F"/>
    <w:rsid w:val="007274B9"/>
    <w:rsid w:val="0074392C"/>
    <w:rsid w:val="00757BBE"/>
    <w:rsid w:val="007610EB"/>
    <w:rsid w:val="007622AC"/>
    <w:rsid w:val="0076755E"/>
    <w:rsid w:val="00773776"/>
    <w:rsid w:val="00781974"/>
    <w:rsid w:val="007835D6"/>
    <w:rsid w:val="00792278"/>
    <w:rsid w:val="00797AD5"/>
    <w:rsid w:val="00797D5A"/>
    <w:rsid w:val="007B0161"/>
    <w:rsid w:val="007D720F"/>
    <w:rsid w:val="007E5C3F"/>
    <w:rsid w:val="0080140B"/>
    <w:rsid w:val="00811230"/>
    <w:rsid w:val="00813001"/>
    <w:rsid w:val="00813EF0"/>
    <w:rsid w:val="00825B99"/>
    <w:rsid w:val="008279E6"/>
    <w:rsid w:val="00830161"/>
    <w:rsid w:val="00830EA5"/>
    <w:rsid w:val="008353C7"/>
    <w:rsid w:val="00836331"/>
    <w:rsid w:val="008465A7"/>
    <w:rsid w:val="0085114B"/>
    <w:rsid w:val="00872B9B"/>
    <w:rsid w:val="0087610E"/>
    <w:rsid w:val="00876D63"/>
    <w:rsid w:val="00883E91"/>
    <w:rsid w:val="00892492"/>
    <w:rsid w:val="0089260F"/>
    <w:rsid w:val="00894AF8"/>
    <w:rsid w:val="008956A8"/>
    <w:rsid w:val="008A4B98"/>
    <w:rsid w:val="008A5519"/>
    <w:rsid w:val="008A5DFA"/>
    <w:rsid w:val="008A6553"/>
    <w:rsid w:val="008A7BBC"/>
    <w:rsid w:val="008B0E16"/>
    <w:rsid w:val="008C04A8"/>
    <w:rsid w:val="008D36D8"/>
    <w:rsid w:val="008E0036"/>
    <w:rsid w:val="008E04E7"/>
    <w:rsid w:val="008E48CC"/>
    <w:rsid w:val="008E6E89"/>
    <w:rsid w:val="008F3AD9"/>
    <w:rsid w:val="00905E55"/>
    <w:rsid w:val="00914F43"/>
    <w:rsid w:val="0091713A"/>
    <w:rsid w:val="0092000E"/>
    <w:rsid w:val="00921E24"/>
    <w:rsid w:val="0092402D"/>
    <w:rsid w:val="009323BD"/>
    <w:rsid w:val="00942E41"/>
    <w:rsid w:val="0094412A"/>
    <w:rsid w:val="009454D6"/>
    <w:rsid w:val="009553FF"/>
    <w:rsid w:val="00961F6C"/>
    <w:rsid w:val="00963071"/>
    <w:rsid w:val="00974533"/>
    <w:rsid w:val="009810B0"/>
    <w:rsid w:val="00981F77"/>
    <w:rsid w:val="009857CA"/>
    <w:rsid w:val="0099032C"/>
    <w:rsid w:val="00991456"/>
    <w:rsid w:val="0099158B"/>
    <w:rsid w:val="009A3B9C"/>
    <w:rsid w:val="009B52B9"/>
    <w:rsid w:val="009C4826"/>
    <w:rsid w:val="009D0A89"/>
    <w:rsid w:val="009E5ECD"/>
    <w:rsid w:val="009E63B9"/>
    <w:rsid w:val="00A02BA3"/>
    <w:rsid w:val="00A04D22"/>
    <w:rsid w:val="00A33302"/>
    <w:rsid w:val="00A419B6"/>
    <w:rsid w:val="00A448BD"/>
    <w:rsid w:val="00A47B17"/>
    <w:rsid w:val="00A5727D"/>
    <w:rsid w:val="00A7041F"/>
    <w:rsid w:val="00A7264A"/>
    <w:rsid w:val="00A87595"/>
    <w:rsid w:val="00AB23C2"/>
    <w:rsid w:val="00AB731D"/>
    <w:rsid w:val="00AD172C"/>
    <w:rsid w:val="00AF5736"/>
    <w:rsid w:val="00B002B9"/>
    <w:rsid w:val="00B00EF4"/>
    <w:rsid w:val="00B04FD4"/>
    <w:rsid w:val="00B10A47"/>
    <w:rsid w:val="00B17112"/>
    <w:rsid w:val="00B34EAB"/>
    <w:rsid w:val="00B37F75"/>
    <w:rsid w:val="00B41509"/>
    <w:rsid w:val="00B462AD"/>
    <w:rsid w:val="00B82B72"/>
    <w:rsid w:val="00BB41AD"/>
    <w:rsid w:val="00BD3B87"/>
    <w:rsid w:val="00BD3C46"/>
    <w:rsid w:val="00BE6582"/>
    <w:rsid w:val="00BE6815"/>
    <w:rsid w:val="00BF1292"/>
    <w:rsid w:val="00BF1872"/>
    <w:rsid w:val="00C02E1F"/>
    <w:rsid w:val="00C20A2A"/>
    <w:rsid w:val="00C23C9B"/>
    <w:rsid w:val="00C24451"/>
    <w:rsid w:val="00C31D36"/>
    <w:rsid w:val="00C330C5"/>
    <w:rsid w:val="00C34674"/>
    <w:rsid w:val="00C47F58"/>
    <w:rsid w:val="00C70931"/>
    <w:rsid w:val="00C77A7B"/>
    <w:rsid w:val="00C77F82"/>
    <w:rsid w:val="00C81AC9"/>
    <w:rsid w:val="00C9239E"/>
    <w:rsid w:val="00C9550F"/>
    <w:rsid w:val="00CA0271"/>
    <w:rsid w:val="00CA03CD"/>
    <w:rsid w:val="00CA1798"/>
    <w:rsid w:val="00CA2734"/>
    <w:rsid w:val="00CB2293"/>
    <w:rsid w:val="00CD1AAB"/>
    <w:rsid w:val="00CD7920"/>
    <w:rsid w:val="00CE0D85"/>
    <w:rsid w:val="00CE1B12"/>
    <w:rsid w:val="00D01E36"/>
    <w:rsid w:val="00D04048"/>
    <w:rsid w:val="00D06C65"/>
    <w:rsid w:val="00D074BE"/>
    <w:rsid w:val="00D103AC"/>
    <w:rsid w:val="00D17694"/>
    <w:rsid w:val="00D25620"/>
    <w:rsid w:val="00D25E64"/>
    <w:rsid w:val="00D46BA0"/>
    <w:rsid w:val="00D55C19"/>
    <w:rsid w:val="00D61C1F"/>
    <w:rsid w:val="00D639D5"/>
    <w:rsid w:val="00D939FB"/>
    <w:rsid w:val="00D96F18"/>
    <w:rsid w:val="00DA1B09"/>
    <w:rsid w:val="00DB0036"/>
    <w:rsid w:val="00DC593D"/>
    <w:rsid w:val="00DE1A7F"/>
    <w:rsid w:val="00DE5AB1"/>
    <w:rsid w:val="00DE7AC4"/>
    <w:rsid w:val="00E01879"/>
    <w:rsid w:val="00E14927"/>
    <w:rsid w:val="00E17706"/>
    <w:rsid w:val="00E2116B"/>
    <w:rsid w:val="00E23A02"/>
    <w:rsid w:val="00E27CCD"/>
    <w:rsid w:val="00E310B6"/>
    <w:rsid w:val="00E5290C"/>
    <w:rsid w:val="00E7160C"/>
    <w:rsid w:val="00E8026C"/>
    <w:rsid w:val="00E87287"/>
    <w:rsid w:val="00EA5A2F"/>
    <w:rsid w:val="00ED6BB8"/>
    <w:rsid w:val="00F04AB0"/>
    <w:rsid w:val="00F126A2"/>
    <w:rsid w:val="00F170BE"/>
    <w:rsid w:val="00F212A1"/>
    <w:rsid w:val="00F32196"/>
    <w:rsid w:val="00F40744"/>
    <w:rsid w:val="00F42F66"/>
    <w:rsid w:val="00F54A53"/>
    <w:rsid w:val="00F66A8D"/>
    <w:rsid w:val="00F673FC"/>
    <w:rsid w:val="00F76428"/>
    <w:rsid w:val="00F85425"/>
    <w:rsid w:val="00F86095"/>
    <w:rsid w:val="00F86B67"/>
    <w:rsid w:val="00F979D3"/>
    <w:rsid w:val="00FA17A1"/>
    <w:rsid w:val="00FA1F39"/>
    <w:rsid w:val="00FA2C4E"/>
    <w:rsid w:val="00FA7A0A"/>
    <w:rsid w:val="00FB1D61"/>
    <w:rsid w:val="00FC497C"/>
    <w:rsid w:val="00FD00F0"/>
    <w:rsid w:val="00FD5400"/>
    <w:rsid w:val="00FE12AA"/>
    <w:rsid w:val="00FF0EE1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A5DECF-F211-42CA-A641-5489C01F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D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454D6"/>
    <w:pPr>
      <w:keepNext/>
      <w:widowControl w:val="0"/>
      <w:jc w:val="center"/>
      <w:outlineLvl w:val="4"/>
    </w:pPr>
    <w:rPr>
      <w:i/>
      <w:sz w:val="25"/>
    </w:rPr>
  </w:style>
  <w:style w:type="paragraph" w:styleId="Heading8">
    <w:name w:val="heading 8"/>
    <w:basedOn w:val="Normal"/>
    <w:next w:val="Normal"/>
    <w:link w:val="Heading8Char"/>
    <w:qFormat/>
    <w:rsid w:val="009454D6"/>
    <w:pPr>
      <w:keepNext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8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454D6"/>
    <w:rPr>
      <w:rFonts w:ascii="Times New Roman" w:eastAsia="Times New Roman" w:hAnsi="Times New Roman" w:cs="Times New Roman"/>
      <w:i/>
      <w:sz w:val="25"/>
      <w:szCs w:val="24"/>
    </w:rPr>
  </w:style>
  <w:style w:type="character" w:customStyle="1" w:styleId="Heading8Char">
    <w:name w:val="Heading 8 Char"/>
    <w:link w:val="Heading8"/>
    <w:rsid w:val="009454D6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9454D6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semiHidden/>
    <w:rsid w:val="009454D6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rsid w:val="0049644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4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4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8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60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60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606B"/>
    <w:rPr>
      <w:vertAlign w:val="superscript"/>
    </w:rPr>
  </w:style>
  <w:style w:type="table" w:styleId="TableGrid">
    <w:name w:val="Table Grid"/>
    <w:basedOn w:val="TableNormal"/>
    <w:uiPriority w:val="59"/>
    <w:rsid w:val="009E5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6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06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6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6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45DA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41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link w:val="Heading9"/>
    <w:uiPriority w:val="9"/>
    <w:semiHidden/>
    <w:rsid w:val="0054184A"/>
    <w:rPr>
      <w:rFonts w:ascii="Cambria" w:eastAsia="Times New Roman" w:hAnsi="Cambria" w:cs="Times New Roman"/>
      <w:sz w:val="22"/>
      <w:szCs w:val="22"/>
    </w:rPr>
  </w:style>
  <w:style w:type="paragraph" w:styleId="BlockText">
    <w:name w:val="Block Text"/>
    <w:basedOn w:val="Normal"/>
    <w:uiPriority w:val="99"/>
    <w:rsid w:val="0054184A"/>
    <w:pPr>
      <w:tabs>
        <w:tab w:val="center" w:pos="2142"/>
        <w:tab w:val="center" w:pos="6678"/>
      </w:tabs>
      <w:spacing w:before="40"/>
      <w:ind w:left="-108" w:right="-124"/>
      <w:jc w:val="center"/>
    </w:pPr>
    <w:rPr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00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8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C8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C8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05C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4412A"/>
    <w:pPr>
      <w:ind w:left="28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4412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9DBDE94574A9822E9CC6F2C1119" ma:contentTypeVersion="8" ma:contentTypeDescription="Create a new document." ma:contentTypeScope="" ma:versionID="92d8c1b6518d756b45d72895e5c4ec2e">
  <xsd:schema xmlns:xsd="http://www.w3.org/2001/XMLSchema" xmlns:xs="http://www.w3.org/2001/XMLSchema" xmlns:p="http://schemas.microsoft.com/office/2006/metadata/properties" xmlns:ns2="d5bf95be-61aa-4e02-8984-8b83a7cdff0a" xmlns:ns3="40b22f13-c4fd-4664-b114-a421e60afecd" targetNamespace="http://schemas.microsoft.com/office/2006/metadata/properties" ma:root="true" ma:fieldsID="6c688f3b08063a8c6b1a43c3bf7f0ea8" ns2:_="" ns3:_="">
    <xsd:import namespace="d5bf95be-61aa-4e02-8984-8b83a7cdff0a"/>
    <xsd:import namespace="40b22f13-c4fd-4664-b114-a421e60af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95be-61aa-4e02-8984-8b83a7cd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2f13-c4fd-4664-b114-a421e60af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843B-5F15-4FE0-B557-D2804690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95be-61aa-4e02-8984-8b83a7cdff0a"/>
    <ds:schemaRef ds:uri="40b22f13-c4fd-4664-b114-a421e60af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384C6-C0B7-4D96-9A3F-9BF0AF982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65CBF-158D-4706-8EA2-8D764A9C1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A8E8D-7C50-45B0-8C86-ADB866BD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Links>
    <vt:vector size="12" baseType="variant"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mailto:nhadautu@bidv.com.vn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http://www.bidv.com.vn/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tinhoc</dc:creator>
  <cp:lastModifiedBy>Dao Thi Thuy Dung</cp:lastModifiedBy>
  <cp:revision>4</cp:revision>
  <cp:lastPrinted>2019-03-26T10:29:00Z</cp:lastPrinted>
  <dcterms:created xsi:type="dcterms:W3CDTF">2019-04-11T06:31:00Z</dcterms:created>
  <dcterms:modified xsi:type="dcterms:W3CDTF">2019-04-11T06:45:00Z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0x010100F3CF79DBDE94574A9822E9CC6F2C1119</vt:lpwstr>
  </property>
</Properties>
</file>